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A3098C" w14:textId="77777777" w:rsidR="006438F3" w:rsidRDefault="00CC3556" w:rsidP="00A630A1">
      <w:pPr>
        <w:rPr>
          <w:rFonts w:asciiTheme="minorHAnsi" w:hAnsiTheme="minorHAnsi" w:cstheme="minorHAnsi"/>
        </w:rPr>
      </w:pPr>
      <w:r>
        <w:rPr>
          <w:noProof/>
        </w:rPr>
        <w:drawing>
          <wp:anchor distT="0" distB="0" distL="114300" distR="114300" simplePos="0" relativeHeight="251658240" behindDoc="1" locked="0" layoutInCell="1" allowOverlap="1" wp14:anchorId="7BA309ED" wp14:editId="7BA309EE">
            <wp:simplePos x="0" y="0"/>
            <wp:positionH relativeFrom="column">
              <wp:posOffset>1447800</wp:posOffset>
            </wp:positionH>
            <wp:positionV relativeFrom="paragraph">
              <wp:posOffset>10795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175132" name="Picture 1" descr="C:\Users\su001508\Desktop\New logos Swansea Bay\Abertawe_Swansea NHS Health Board.jpg"/>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A3098D" w14:textId="77777777" w:rsidR="006438F3" w:rsidRDefault="006438F3" w:rsidP="00A630A1">
      <w:pPr>
        <w:rPr>
          <w:rFonts w:asciiTheme="minorHAnsi" w:hAnsiTheme="minorHAnsi" w:cstheme="minorHAnsi"/>
        </w:rPr>
      </w:pPr>
    </w:p>
    <w:p w14:paraId="7BA3098E" w14:textId="77777777" w:rsidR="006438F3" w:rsidRDefault="006438F3" w:rsidP="00A630A1">
      <w:pPr>
        <w:rPr>
          <w:rFonts w:asciiTheme="minorHAnsi" w:hAnsiTheme="minorHAnsi" w:cstheme="minorHAnsi"/>
        </w:rPr>
      </w:pPr>
    </w:p>
    <w:p w14:paraId="7BA3098F" w14:textId="77777777" w:rsidR="00A630A1" w:rsidRDefault="00A630A1" w:rsidP="00A630A1">
      <w:pPr>
        <w:rPr>
          <w:rFonts w:asciiTheme="minorHAnsi" w:hAnsiTheme="minorHAnsi" w:cstheme="majorHAnsi"/>
          <w:b/>
          <w:noProof/>
          <w:color w:val="2E74B5" w:themeColor="accent1" w:themeShade="BF"/>
          <w:sz w:val="22"/>
          <w:szCs w:val="22"/>
        </w:rPr>
      </w:pPr>
    </w:p>
    <w:p w14:paraId="7BA30990" w14:textId="77777777" w:rsidR="006438F3" w:rsidRDefault="006438F3" w:rsidP="00A630A1">
      <w:pPr>
        <w:rPr>
          <w:rFonts w:asciiTheme="minorHAnsi" w:hAnsiTheme="minorHAnsi" w:cstheme="majorHAnsi"/>
          <w:b/>
          <w:noProof/>
          <w:color w:val="2E74B5" w:themeColor="accent1" w:themeShade="BF"/>
          <w:sz w:val="22"/>
          <w:szCs w:val="22"/>
        </w:rPr>
      </w:pPr>
    </w:p>
    <w:p w14:paraId="7BA30991" w14:textId="77777777" w:rsidR="00467360" w:rsidRDefault="00467360" w:rsidP="00A630A1">
      <w:pPr>
        <w:rPr>
          <w:rFonts w:asciiTheme="minorHAnsi" w:hAnsiTheme="minorHAnsi" w:cstheme="majorHAnsi"/>
          <w:b/>
          <w:noProof/>
          <w:color w:val="2E74B5" w:themeColor="accent1" w:themeShade="BF"/>
          <w:sz w:val="22"/>
          <w:szCs w:val="22"/>
        </w:rPr>
      </w:pPr>
    </w:p>
    <w:p w14:paraId="7BA30992" w14:textId="77777777" w:rsidR="006438F3" w:rsidRPr="00760570" w:rsidRDefault="00CC3556" w:rsidP="006438F3">
      <w:pPr>
        <w:jc w:val="center"/>
        <w:rPr>
          <w:rFonts w:ascii="Arial" w:hAnsi="Arial" w:cs="Arial"/>
          <w:b/>
          <w:sz w:val="28"/>
          <w:szCs w:val="28"/>
          <w:u w:val="single"/>
        </w:rPr>
      </w:pPr>
      <w:r w:rsidRPr="00760570">
        <w:rPr>
          <w:rFonts w:ascii="Arial" w:hAnsi="Arial" w:cs="Arial"/>
          <w:b/>
          <w:bCs/>
          <w:sz w:val="28"/>
          <w:szCs w:val="28"/>
          <w:u w:val="single"/>
          <w:lang w:val="cy-GB"/>
        </w:rPr>
        <w:t>Hysbysiad Preifatrwydd</w:t>
      </w:r>
    </w:p>
    <w:p w14:paraId="7BA30993" w14:textId="77777777" w:rsidR="006438F3" w:rsidRPr="00760570" w:rsidRDefault="00CC3556" w:rsidP="006438F3">
      <w:pPr>
        <w:jc w:val="center"/>
        <w:rPr>
          <w:rFonts w:ascii="Arial" w:hAnsi="Arial" w:cs="Arial"/>
          <w:b/>
          <w:sz w:val="28"/>
          <w:szCs w:val="28"/>
          <w:u w:val="single"/>
        </w:rPr>
      </w:pPr>
      <w:r w:rsidRPr="00760570">
        <w:rPr>
          <w:rFonts w:ascii="Arial" w:hAnsi="Arial" w:cs="Arial"/>
          <w:b/>
          <w:bCs/>
          <w:sz w:val="28"/>
          <w:szCs w:val="28"/>
          <w:u w:val="single"/>
          <w:lang w:val="cy-GB"/>
        </w:rPr>
        <w:t>Gwasanaeth Maetheg a Deieteg</w:t>
      </w:r>
    </w:p>
    <w:p w14:paraId="7BA30994" w14:textId="77777777" w:rsidR="006438F3" w:rsidRPr="006438F3" w:rsidRDefault="006438F3" w:rsidP="006438F3">
      <w:pPr>
        <w:jc w:val="center"/>
        <w:rPr>
          <w:rFonts w:ascii="Arial" w:hAnsi="Arial" w:cs="Arial"/>
          <w:b/>
          <w:u w:val="single"/>
        </w:rPr>
      </w:pPr>
    </w:p>
    <w:p w14:paraId="7BA30995" w14:textId="77777777" w:rsidR="00043D2E" w:rsidRDefault="00CC3556" w:rsidP="00043D2E">
      <w:pPr>
        <w:rPr>
          <w:rFonts w:ascii="Arial" w:hAnsi="Arial" w:cs="Arial"/>
        </w:rPr>
      </w:pPr>
      <w:r>
        <w:rPr>
          <w:rFonts w:ascii="Arial" w:hAnsi="Arial" w:cs="Arial"/>
          <w:lang w:val="cy-GB"/>
        </w:rPr>
        <w:t>Mae’r hysbysiad preifatrwydd hwn yn dweud wrthych beth i'w ddisgwyl pan gaiff eich gwybodaeth bersonol ei phrosesu gan y Gwasanaeth Maetheg a Deieteg.  Gallwch gysylltu â Phennaeth Gwasanaeth Maetheg a Deieteg:</w:t>
      </w:r>
    </w:p>
    <w:p w14:paraId="7BA30996" w14:textId="77777777" w:rsidR="00760570" w:rsidRDefault="00CC3556" w:rsidP="002A0466">
      <w:pPr>
        <w:jc w:val="center"/>
        <w:rPr>
          <w:rFonts w:ascii="Arial" w:hAnsi="Arial" w:cs="Arial"/>
        </w:rPr>
      </w:pPr>
      <w:r>
        <w:rPr>
          <w:rFonts w:ascii="Arial" w:hAnsi="Arial" w:cs="Arial"/>
          <w:lang w:val="cy-GB"/>
        </w:rPr>
        <w:t>Ysbyty Castell-nedd Port Talbot</w:t>
      </w:r>
    </w:p>
    <w:p w14:paraId="7BA30997" w14:textId="77777777" w:rsidR="00760570" w:rsidRDefault="00CC3556" w:rsidP="002A0466">
      <w:pPr>
        <w:jc w:val="center"/>
        <w:rPr>
          <w:rFonts w:ascii="Arial" w:hAnsi="Arial" w:cs="Arial"/>
        </w:rPr>
      </w:pPr>
      <w:r>
        <w:rPr>
          <w:rFonts w:ascii="Arial" w:hAnsi="Arial" w:cs="Arial"/>
          <w:lang w:val="cy-GB"/>
        </w:rPr>
        <w:t>Ffordd Baglan</w:t>
      </w:r>
    </w:p>
    <w:p w14:paraId="7BA30998" w14:textId="77777777" w:rsidR="00760570" w:rsidRDefault="00CC3556" w:rsidP="002A0466">
      <w:pPr>
        <w:jc w:val="center"/>
        <w:rPr>
          <w:rFonts w:ascii="Arial" w:hAnsi="Arial" w:cs="Arial"/>
        </w:rPr>
      </w:pPr>
      <w:r>
        <w:rPr>
          <w:rFonts w:ascii="Arial" w:hAnsi="Arial" w:cs="Arial"/>
          <w:lang w:val="cy-GB"/>
        </w:rPr>
        <w:t xml:space="preserve">Port Talbot  </w:t>
      </w:r>
    </w:p>
    <w:p w14:paraId="7BA30999" w14:textId="77777777" w:rsidR="00325CE2" w:rsidRDefault="00CC3556" w:rsidP="002A0466">
      <w:pPr>
        <w:jc w:val="center"/>
        <w:rPr>
          <w:rFonts w:ascii="Arial" w:hAnsi="Arial" w:cs="Arial"/>
        </w:rPr>
      </w:pPr>
      <w:r>
        <w:rPr>
          <w:rFonts w:ascii="Arial" w:hAnsi="Arial" w:cs="Arial"/>
          <w:lang w:val="cy-GB"/>
        </w:rPr>
        <w:t>SA12 7BX</w:t>
      </w:r>
    </w:p>
    <w:p w14:paraId="7BA3099A" w14:textId="77777777" w:rsidR="00043D2E" w:rsidRDefault="00CC3556" w:rsidP="002A0466">
      <w:pPr>
        <w:jc w:val="center"/>
        <w:rPr>
          <w:rFonts w:ascii="Arial" w:hAnsi="Arial" w:cs="Arial"/>
        </w:rPr>
      </w:pPr>
      <w:r>
        <w:rPr>
          <w:rFonts w:ascii="Arial" w:hAnsi="Arial" w:cs="Arial"/>
          <w:lang w:val="cy-GB"/>
        </w:rPr>
        <w:t>Rhif Ffôn: 01639 862392</w:t>
      </w:r>
    </w:p>
    <w:p w14:paraId="7BA3099B" w14:textId="1A15C625" w:rsidR="00043D2E" w:rsidRDefault="00CC3556" w:rsidP="002A0466">
      <w:pPr>
        <w:jc w:val="center"/>
        <w:rPr>
          <w:rFonts w:ascii="Arial" w:hAnsi="Arial" w:cs="Arial"/>
        </w:rPr>
      </w:pPr>
      <w:r>
        <w:rPr>
          <w:rFonts w:ascii="Arial" w:hAnsi="Arial" w:cs="Arial"/>
          <w:lang w:val="cy-GB"/>
        </w:rPr>
        <w:t xml:space="preserve">E-bost:  </w:t>
      </w:r>
      <w:hyperlink r:id="rId10" w:history="1">
        <w:r w:rsidRPr="001E34F2">
          <w:rPr>
            <w:rStyle w:val="Hyperlink"/>
            <w:rFonts w:ascii="Arial" w:eastAsia="Times New Roman" w:hAnsi="Arial" w:cs="Arial"/>
          </w:rPr>
          <w:t>BIPBA.RheolaethDeietig@wales.nhs.uk</w:t>
        </w:r>
      </w:hyperlink>
    </w:p>
    <w:p w14:paraId="7BA3099C" w14:textId="77777777" w:rsidR="00043D2E" w:rsidRDefault="00043D2E" w:rsidP="002A0466">
      <w:pPr>
        <w:jc w:val="center"/>
        <w:rPr>
          <w:rFonts w:ascii="Arial" w:hAnsi="Arial" w:cs="Arial"/>
        </w:rPr>
      </w:pPr>
    </w:p>
    <w:p w14:paraId="7BA3099D" w14:textId="77777777" w:rsidR="00467360" w:rsidRDefault="00467360" w:rsidP="002A0466">
      <w:pPr>
        <w:jc w:val="center"/>
        <w:rPr>
          <w:rFonts w:ascii="Arial" w:hAnsi="Arial" w:cs="Arial"/>
        </w:rPr>
      </w:pPr>
    </w:p>
    <w:p w14:paraId="7BA3099E" w14:textId="77777777" w:rsidR="002A0466" w:rsidRDefault="00CC3556" w:rsidP="00043D2E">
      <w:pPr>
        <w:rPr>
          <w:rFonts w:ascii="Arial" w:hAnsi="Arial" w:cs="Arial"/>
          <w:b/>
        </w:rPr>
      </w:pPr>
      <w:r>
        <w:rPr>
          <w:rFonts w:ascii="Arial" w:hAnsi="Arial" w:cs="Arial"/>
          <w:b/>
          <w:bCs/>
          <w:lang w:val="cy-GB"/>
        </w:rPr>
        <w:t>Pa wybodaeth rydyn ni'n ei chadw amdanoch chi?</w:t>
      </w:r>
    </w:p>
    <w:p w14:paraId="7BA3099F" w14:textId="77777777" w:rsidR="002A0466" w:rsidRDefault="002A0466" w:rsidP="00043D2E">
      <w:pPr>
        <w:rPr>
          <w:rFonts w:ascii="Arial" w:hAnsi="Arial" w:cs="Arial"/>
          <w:b/>
        </w:rPr>
      </w:pPr>
    </w:p>
    <w:p w14:paraId="7BA309A0" w14:textId="77777777" w:rsidR="002A0466" w:rsidRDefault="00CC3556" w:rsidP="00467360">
      <w:pPr>
        <w:jc w:val="both"/>
        <w:rPr>
          <w:rFonts w:ascii="Arial" w:hAnsi="Arial" w:cs="Arial"/>
        </w:rPr>
      </w:pPr>
      <w:r w:rsidRPr="002A0466">
        <w:rPr>
          <w:rFonts w:ascii="Arial" w:hAnsi="Arial" w:cs="Arial"/>
          <w:lang w:val="cy-GB"/>
        </w:rPr>
        <w:t xml:space="preserve">Rydym yn cynnal eich cofnodion ar bapur ac yn electronig. Rydym yn cael eich gwybodaeth o'r wybodaeth a roddwch i ni, eich Meddyg Teulu neu'r person sy'n eich atgyfeirio at ein gwasanaeth, neu gan eraill sy'n ymwneud â'ch gofal mewn mannau eraill yn y Bwrdd Iechyd neu'n allanol. </w:t>
      </w:r>
    </w:p>
    <w:p w14:paraId="7BA309A1" w14:textId="77777777" w:rsidR="009617A4" w:rsidRDefault="009617A4" w:rsidP="00467360">
      <w:pPr>
        <w:jc w:val="both"/>
        <w:rPr>
          <w:rFonts w:ascii="Arial" w:hAnsi="Arial" w:cs="Arial"/>
        </w:rPr>
      </w:pPr>
    </w:p>
    <w:p w14:paraId="7BA309A2" w14:textId="77777777" w:rsidR="009617A4" w:rsidRPr="002A0466" w:rsidRDefault="00CC3556" w:rsidP="00467360">
      <w:pPr>
        <w:jc w:val="both"/>
        <w:rPr>
          <w:rFonts w:ascii="Arial" w:hAnsi="Arial" w:cs="Arial"/>
        </w:rPr>
      </w:pPr>
      <w:r w:rsidRPr="00043D2E">
        <w:rPr>
          <w:rFonts w:ascii="Arial" w:hAnsi="Arial" w:cs="Arial"/>
          <w:lang w:val="cy-GB"/>
        </w:rPr>
        <w:t xml:space="preserve">Byddwn ond yn casglu'r data sydd ei angen arnom, megis </w:t>
      </w:r>
      <w:r w:rsidRPr="00043D2E">
        <w:rPr>
          <w:rFonts w:ascii="Arial" w:hAnsi="Arial" w:cs="Arial"/>
          <w:b/>
          <w:bCs/>
          <w:lang w:val="cy-GB"/>
        </w:rPr>
        <w:t>gwybodaeth ddemograffig (enw, cyfeiriad, dyddiad geni a manylion cyswllt), eich datblygiad a'ch cyflyrau iechyd, cofnodion o'ch apwyntiadau a galwadau ffôn, manylion clinigol gan gynnwys eich hanes meddygol, a chanlyniadau ymchwiliadau perthnasol fel profion gwaed a phelydrau-X</w:t>
      </w:r>
    </w:p>
    <w:p w14:paraId="7BA309A3" w14:textId="77777777" w:rsidR="002A0466" w:rsidRDefault="002A0466" w:rsidP="00043D2E">
      <w:pPr>
        <w:rPr>
          <w:rFonts w:ascii="Arial" w:hAnsi="Arial" w:cs="Arial"/>
          <w:b/>
        </w:rPr>
      </w:pPr>
    </w:p>
    <w:p w14:paraId="7BA309A4" w14:textId="77777777" w:rsidR="00467360" w:rsidRDefault="00467360" w:rsidP="00043D2E">
      <w:pPr>
        <w:rPr>
          <w:rFonts w:ascii="Arial" w:hAnsi="Arial" w:cs="Arial"/>
          <w:b/>
        </w:rPr>
      </w:pPr>
    </w:p>
    <w:p w14:paraId="7BA309A5" w14:textId="77777777" w:rsidR="00043D2E" w:rsidRPr="00043D2E" w:rsidRDefault="00CC3556" w:rsidP="00043D2E">
      <w:pPr>
        <w:rPr>
          <w:rFonts w:ascii="Arial" w:hAnsi="Arial" w:cs="Arial"/>
          <w:b/>
        </w:rPr>
      </w:pPr>
      <w:r w:rsidRPr="00043D2E">
        <w:rPr>
          <w:rFonts w:ascii="Arial" w:hAnsi="Arial" w:cs="Arial"/>
          <w:b/>
          <w:bCs/>
          <w:lang w:val="cy-GB"/>
        </w:rPr>
        <w:t>Pam gallwn ni brosesu eich gwybodaeth?</w:t>
      </w:r>
    </w:p>
    <w:p w14:paraId="7BA309A6" w14:textId="77777777" w:rsidR="00043D2E" w:rsidRPr="00043D2E" w:rsidRDefault="00043D2E" w:rsidP="00043D2E">
      <w:pPr>
        <w:rPr>
          <w:rFonts w:ascii="Arial" w:hAnsi="Arial" w:cs="Arial"/>
        </w:rPr>
      </w:pPr>
    </w:p>
    <w:p w14:paraId="7BA309A7" w14:textId="77777777" w:rsidR="00043D2E" w:rsidRPr="00043D2E" w:rsidRDefault="00CC3556" w:rsidP="00467360">
      <w:pPr>
        <w:jc w:val="both"/>
        <w:rPr>
          <w:rFonts w:ascii="Arial" w:hAnsi="Arial" w:cs="Arial"/>
        </w:rPr>
      </w:pPr>
      <w:r w:rsidRPr="00043D2E">
        <w:rPr>
          <w:rFonts w:ascii="Arial" w:hAnsi="Arial" w:cs="Arial"/>
          <w:lang w:val="cy-GB"/>
        </w:rPr>
        <w:t xml:space="preserve">Rydym wedi'n hawdurdodi'n gyfreithiol i brosesu eich gwybodaeth bersonol o dan Erthygl 6 o'r Rheoliad Cyffredinol Diogelu Data (GDPR) gan fod y prosesu'n angenrheidiol i ni berfformio ein swyddogaethau swyddogol fel Corff GIG. Bydd yna achlysuron pan fyddwn yn dibynnu ar seiliau cyfreithiol eraill fel pan fydd y prosesu yn angenrheidiol i ni gydymffurfio â'r gyfraith. </w:t>
      </w:r>
    </w:p>
    <w:p w14:paraId="7BA309A8" w14:textId="77777777" w:rsidR="00043D2E" w:rsidRPr="00043D2E" w:rsidRDefault="00043D2E" w:rsidP="00467360">
      <w:pPr>
        <w:jc w:val="both"/>
        <w:rPr>
          <w:rFonts w:ascii="Arial" w:hAnsi="Arial" w:cs="Arial"/>
        </w:rPr>
      </w:pPr>
    </w:p>
    <w:p w14:paraId="7BA309A9" w14:textId="1C905704" w:rsidR="00043D2E" w:rsidRPr="00043D2E" w:rsidRDefault="00CC3556" w:rsidP="00467360">
      <w:pPr>
        <w:jc w:val="both"/>
        <w:rPr>
          <w:rFonts w:ascii="Arial" w:hAnsi="Arial" w:cs="Arial"/>
        </w:rPr>
      </w:pPr>
      <w:r w:rsidRPr="00043D2E">
        <w:rPr>
          <w:rFonts w:ascii="Arial" w:hAnsi="Arial" w:cs="Arial"/>
          <w:lang w:val="cy-GB"/>
        </w:rPr>
        <w:t xml:space="preserve">Yn ôl y gyfraith, gallwn brosesu gwybodaeth o gategori arbennig o dan Erthygl 9 o’r GDPR. Mae hyn oherwydd bod angen y gwaith prosesu er mwyn rheoli systemau a gwasanaethau iechyd neu ofal cymdeithasol, neu gan ei bod yn angenrheidiol at ddibenion cyflawni rhwymedigaethau ym maes cyflogaeth, diogelwch cymdeithasol a chyfraith diogelu </w:t>
      </w:r>
      <w:r w:rsidR="00EE628B">
        <w:rPr>
          <w:rFonts w:ascii="Arial" w:hAnsi="Arial" w:cs="Arial"/>
          <w:lang w:val="cy-GB"/>
        </w:rPr>
        <w:t>g</w:t>
      </w:r>
      <w:r w:rsidRPr="00043D2E">
        <w:rPr>
          <w:rFonts w:ascii="Arial" w:hAnsi="Arial" w:cs="Arial"/>
          <w:lang w:val="cy-GB"/>
        </w:rPr>
        <w:t>ymdeithasol.</w:t>
      </w:r>
    </w:p>
    <w:p w14:paraId="7BA309AA" w14:textId="77777777" w:rsidR="006438F3" w:rsidRDefault="006438F3" w:rsidP="00A630A1">
      <w:pPr>
        <w:rPr>
          <w:rFonts w:ascii="Arial" w:hAnsi="Arial" w:cs="Arial"/>
        </w:rPr>
      </w:pPr>
    </w:p>
    <w:p w14:paraId="7BA309AB" w14:textId="77777777" w:rsidR="00E529B2" w:rsidRPr="006438F3" w:rsidRDefault="00E529B2" w:rsidP="00A630A1">
      <w:pPr>
        <w:rPr>
          <w:rFonts w:ascii="Arial" w:hAnsi="Arial" w:cs="Arial"/>
        </w:rPr>
      </w:pPr>
    </w:p>
    <w:p w14:paraId="7BA309AD" w14:textId="77777777" w:rsidR="00E529B2" w:rsidRDefault="00E529B2" w:rsidP="00A630A1">
      <w:pPr>
        <w:rPr>
          <w:rFonts w:ascii="Arial" w:hAnsi="Arial" w:cs="Arial"/>
          <w:b/>
        </w:rPr>
      </w:pPr>
    </w:p>
    <w:p w14:paraId="7BA309AE" w14:textId="298D6F38" w:rsidR="006438F3" w:rsidRDefault="00CC3556" w:rsidP="00A630A1">
      <w:pPr>
        <w:rPr>
          <w:rFonts w:ascii="Arial" w:hAnsi="Arial" w:cs="Arial"/>
          <w:b/>
        </w:rPr>
      </w:pPr>
      <w:r w:rsidRPr="00356470">
        <w:rPr>
          <w:rFonts w:ascii="Arial" w:hAnsi="Arial" w:cs="Arial"/>
          <w:b/>
          <w:bCs/>
          <w:lang w:val="cy-GB"/>
        </w:rPr>
        <w:lastRenderedPageBreak/>
        <w:t xml:space="preserve">Sut mae eich </w:t>
      </w:r>
      <w:r w:rsidR="0072265D">
        <w:rPr>
          <w:rFonts w:ascii="Arial" w:hAnsi="Arial" w:cs="Arial"/>
          <w:b/>
          <w:bCs/>
          <w:lang w:val="cy-GB"/>
        </w:rPr>
        <w:t>g</w:t>
      </w:r>
      <w:r w:rsidRPr="00356470">
        <w:rPr>
          <w:rFonts w:ascii="Arial" w:hAnsi="Arial" w:cs="Arial"/>
          <w:b/>
          <w:bCs/>
          <w:lang w:val="cy-GB"/>
        </w:rPr>
        <w:t>wybodaeth yn cael ei ddefnyddio</w:t>
      </w:r>
    </w:p>
    <w:p w14:paraId="7BA309AF" w14:textId="77777777" w:rsidR="00760570" w:rsidRPr="009D4704" w:rsidRDefault="00760570" w:rsidP="00A630A1">
      <w:pPr>
        <w:rPr>
          <w:rFonts w:ascii="Arial" w:hAnsi="Arial" w:cs="Arial"/>
          <w:b/>
          <w:sz w:val="16"/>
          <w:szCs w:val="16"/>
        </w:rPr>
      </w:pPr>
    </w:p>
    <w:p w14:paraId="7BA309B0" w14:textId="77777777" w:rsidR="006438F3" w:rsidRPr="00467360" w:rsidRDefault="00CC3556" w:rsidP="00467360">
      <w:pPr>
        <w:jc w:val="both"/>
        <w:rPr>
          <w:rFonts w:ascii="Arial" w:hAnsi="Arial" w:cs="Arial"/>
          <w:b/>
        </w:rPr>
      </w:pPr>
      <w:r w:rsidRPr="00043D2E">
        <w:rPr>
          <w:rFonts w:ascii="Arial" w:hAnsi="Arial" w:cs="Arial"/>
          <w:lang w:val="cy-GB"/>
        </w:rPr>
        <w:t>Rydym yn casglu ac yn prosesu eich gwybodaeth yn unol â deddfwriaeth diogelu data er mwyn darparu gwasanaethau gofal iechyd ac i gadw cofnodion cywir a chyfoes er mwyn rheoli eich gofal yn well. Bydd y wybodaeth sydd gennym amdanoch chi yn ein helpu i wella eich gofal a bydd yn arwain at wasanaeth iechyd gwell ar gyfer y dyfodol. Os bydd angen i chi wneud cwyn, gellir ymchwilio'n iawn i'ch achos os oes gennym fwy o wybodaeth i'w hystyried. Bydd eich gwybodaeth hefyd yn cyfrannu at ystadegau, ymchwil ac archwilio cenedlaethol y GIG, gan helpu'r gwasanaeth iechyd i adolygu a gwella gofal yn well.</w:t>
      </w:r>
    </w:p>
    <w:p w14:paraId="7BA309B1" w14:textId="77777777" w:rsidR="00467360" w:rsidRPr="009D4704" w:rsidRDefault="00467360" w:rsidP="00043D2E">
      <w:pPr>
        <w:rPr>
          <w:rFonts w:ascii="Arial" w:hAnsi="Arial" w:cs="Arial"/>
          <w:b/>
          <w:sz w:val="16"/>
          <w:szCs w:val="16"/>
        </w:rPr>
      </w:pPr>
    </w:p>
    <w:p w14:paraId="7BA309B2" w14:textId="77777777" w:rsidR="00043D2E" w:rsidRPr="00043D2E" w:rsidRDefault="00CC3556" w:rsidP="00043D2E">
      <w:pPr>
        <w:rPr>
          <w:rFonts w:ascii="Arial" w:hAnsi="Arial" w:cs="Arial"/>
          <w:b/>
        </w:rPr>
      </w:pPr>
      <w:r w:rsidRPr="00356470">
        <w:rPr>
          <w:rFonts w:ascii="Arial" w:hAnsi="Arial" w:cs="Arial"/>
          <w:b/>
          <w:bCs/>
          <w:lang w:val="cy-GB"/>
        </w:rPr>
        <w:t>Pa mor hir y byddwn yn storio eich  gwybodaeth?</w:t>
      </w:r>
    </w:p>
    <w:p w14:paraId="7BA309B3" w14:textId="77777777" w:rsidR="00043D2E" w:rsidRPr="009D4704" w:rsidRDefault="00043D2E" w:rsidP="00043D2E">
      <w:pPr>
        <w:rPr>
          <w:rFonts w:ascii="Arial" w:hAnsi="Arial" w:cs="Arial"/>
          <w:b/>
          <w:sz w:val="16"/>
          <w:szCs w:val="16"/>
        </w:rPr>
      </w:pPr>
    </w:p>
    <w:p w14:paraId="7BA309B4" w14:textId="77777777" w:rsidR="00043D2E" w:rsidRPr="00043D2E" w:rsidRDefault="00CC3556" w:rsidP="00467360">
      <w:pPr>
        <w:jc w:val="both"/>
        <w:rPr>
          <w:rFonts w:ascii="Arial" w:hAnsi="Arial" w:cs="Arial"/>
        </w:rPr>
      </w:pPr>
      <w:r w:rsidRPr="00043D2E">
        <w:rPr>
          <w:rFonts w:ascii="Arial" w:hAnsi="Arial" w:cs="Arial"/>
          <w:lang w:val="cy-GB"/>
        </w:rPr>
        <w:t>Ni fyddwn yn storio eich gwybodaeth bersonol yn hirach nag sydd ei angen. Bydd gwybodaeth bersonol yn ddienw pan nad oes ei angen mwyach mewn fformat adnabyddadwy. Bydd yn cael ei storio yn unol â chanllawiau cadw'r GIG:</w:t>
      </w:r>
    </w:p>
    <w:p w14:paraId="7BA309B5" w14:textId="77777777" w:rsidR="00A61D55" w:rsidRPr="009D4704" w:rsidRDefault="00A61D55" w:rsidP="00A61D55">
      <w:pPr>
        <w:rPr>
          <w:rFonts w:asciiTheme="minorHAnsi" w:hAnsiTheme="minorHAnsi" w:cstheme="minorHAnsi"/>
          <w:b/>
          <w:color w:val="000000" w:themeColor="text1"/>
          <w:sz w:val="16"/>
          <w:szCs w:val="16"/>
        </w:rPr>
      </w:pPr>
    </w:p>
    <w:p w14:paraId="7BA309B6" w14:textId="77777777" w:rsidR="00A61D55" w:rsidRPr="00357AE4" w:rsidRDefault="00CC3556" w:rsidP="00A61D55">
      <w:pPr>
        <w:pStyle w:val="ListParagraph"/>
        <w:numPr>
          <w:ilvl w:val="0"/>
          <w:numId w:val="5"/>
        </w:numPr>
        <w:rPr>
          <w:rFonts w:ascii="Arial" w:hAnsi="Arial" w:cs="Arial"/>
          <w:b/>
          <w:sz w:val="24"/>
          <w:szCs w:val="24"/>
        </w:rPr>
      </w:pPr>
      <w:r w:rsidRPr="00357AE4">
        <w:rPr>
          <w:rFonts w:ascii="Arial" w:hAnsi="Arial" w:cs="Arial"/>
          <w:b/>
          <w:bCs/>
          <w:sz w:val="24"/>
          <w:szCs w:val="24"/>
          <w:lang w:val="cy-GB"/>
        </w:rPr>
        <w:t>Bydd gwybodaeth sy'n ymwneud â chwynion yn cael ei chadw am 8 mlynedd.</w:t>
      </w:r>
    </w:p>
    <w:p w14:paraId="7BA309B7" w14:textId="77777777" w:rsidR="00A61D55" w:rsidRPr="00357AE4" w:rsidRDefault="00CC3556" w:rsidP="00A61D55">
      <w:pPr>
        <w:pStyle w:val="ListParagraph"/>
        <w:numPr>
          <w:ilvl w:val="0"/>
          <w:numId w:val="5"/>
        </w:numPr>
        <w:rPr>
          <w:rFonts w:ascii="Arial" w:hAnsi="Arial" w:cs="Arial"/>
          <w:b/>
          <w:sz w:val="24"/>
          <w:szCs w:val="24"/>
        </w:rPr>
      </w:pPr>
      <w:r w:rsidRPr="00357AE4">
        <w:rPr>
          <w:rFonts w:ascii="Arial" w:hAnsi="Arial" w:cs="Arial"/>
          <w:b/>
          <w:bCs/>
          <w:sz w:val="24"/>
          <w:szCs w:val="24"/>
          <w:lang w:val="cy-GB"/>
        </w:rPr>
        <w:t>Bydd gwybodaeth am Blant yn cael ei chadw tan eu pen-blwydd yn 25 oed, neu 26 oed os oedd y claf yn 17 pan ddaeth y driniaeth i ben.</w:t>
      </w:r>
    </w:p>
    <w:p w14:paraId="7BA309B8" w14:textId="77777777" w:rsidR="00A61D55" w:rsidRPr="00357AE4" w:rsidRDefault="00CC3556" w:rsidP="00A61D55">
      <w:pPr>
        <w:pStyle w:val="ListParagraph"/>
        <w:numPr>
          <w:ilvl w:val="0"/>
          <w:numId w:val="5"/>
        </w:numPr>
        <w:rPr>
          <w:rFonts w:ascii="Arial" w:hAnsi="Arial" w:cs="Arial"/>
          <w:b/>
          <w:sz w:val="24"/>
          <w:szCs w:val="24"/>
        </w:rPr>
      </w:pPr>
      <w:r w:rsidRPr="00357AE4">
        <w:rPr>
          <w:rFonts w:ascii="Arial" w:hAnsi="Arial" w:cs="Arial"/>
          <w:b/>
          <w:bCs/>
          <w:sz w:val="24"/>
          <w:szCs w:val="24"/>
          <w:lang w:val="cy-GB"/>
        </w:rPr>
        <w:t>Bydd gwybodaeth sy'n ymwneud â chofnodion Obstetreg/Mamolaeth yn cael ei storio am 25 mlynedd.</w:t>
      </w:r>
    </w:p>
    <w:p w14:paraId="7BA309B9" w14:textId="77777777" w:rsidR="00356470" w:rsidRPr="00357AE4" w:rsidRDefault="00CC3556" w:rsidP="00A61D55">
      <w:pPr>
        <w:pStyle w:val="ListParagraph"/>
        <w:numPr>
          <w:ilvl w:val="0"/>
          <w:numId w:val="5"/>
        </w:numPr>
        <w:rPr>
          <w:rFonts w:ascii="Arial" w:hAnsi="Arial" w:cs="Arial"/>
          <w:b/>
          <w:sz w:val="24"/>
          <w:szCs w:val="24"/>
        </w:rPr>
      </w:pPr>
      <w:r w:rsidRPr="00357AE4">
        <w:rPr>
          <w:rFonts w:ascii="Arial" w:hAnsi="Arial" w:cs="Arial"/>
          <w:b/>
          <w:bCs/>
          <w:sz w:val="24"/>
          <w:szCs w:val="24"/>
          <w:lang w:val="cy-GB"/>
        </w:rPr>
        <w:t>Bydd gwybodaeth sy'n ymwneud â chofnodion Iechyd Meddwl yn cael ei storio am 20 mlynedd neu 10 mlynedd ar ôl i'r claf farw.</w:t>
      </w:r>
    </w:p>
    <w:p w14:paraId="7BA309BA" w14:textId="77777777" w:rsidR="00467360" w:rsidRPr="009D4704" w:rsidRDefault="00467360" w:rsidP="00A630A1">
      <w:pPr>
        <w:rPr>
          <w:rFonts w:ascii="Arial" w:hAnsi="Arial" w:cs="Arial"/>
          <w:sz w:val="16"/>
          <w:szCs w:val="16"/>
        </w:rPr>
      </w:pPr>
    </w:p>
    <w:p w14:paraId="7BA309BB" w14:textId="77777777" w:rsidR="006438F3" w:rsidRDefault="00CC3556" w:rsidP="00A630A1">
      <w:pPr>
        <w:rPr>
          <w:rFonts w:ascii="Arial" w:hAnsi="Arial" w:cs="Arial"/>
          <w:b/>
        </w:rPr>
      </w:pPr>
      <w:r w:rsidRPr="00356470">
        <w:rPr>
          <w:rFonts w:ascii="Arial" w:hAnsi="Arial" w:cs="Arial"/>
          <w:b/>
          <w:bCs/>
          <w:lang w:val="cy-GB"/>
        </w:rPr>
        <w:t>Rhannu eich Gwybodaeth</w:t>
      </w:r>
    </w:p>
    <w:p w14:paraId="7BA309BC" w14:textId="77777777" w:rsidR="00760570" w:rsidRPr="009D4704" w:rsidRDefault="00760570" w:rsidP="00A630A1">
      <w:pPr>
        <w:rPr>
          <w:rFonts w:ascii="Arial" w:hAnsi="Arial" w:cs="Arial"/>
          <w:b/>
          <w:sz w:val="16"/>
          <w:szCs w:val="16"/>
        </w:rPr>
      </w:pPr>
    </w:p>
    <w:p w14:paraId="7BA309BD" w14:textId="77777777" w:rsidR="00043D2E" w:rsidRPr="00043D2E" w:rsidRDefault="00CC3556" w:rsidP="00467360">
      <w:pPr>
        <w:jc w:val="both"/>
        <w:rPr>
          <w:rFonts w:ascii="Arial" w:hAnsi="Arial" w:cs="Arial"/>
        </w:rPr>
      </w:pPr>
      <w:r w:rsidRPr="00043D2E">
        <w:rPr>
          <w:rFonts w:ascii="Arial" w:hAnsi="Arial" w:cs="Arial"/>
          <w:lang w:val="cy-GB"/>
        </w:rPr>
        <w:t>Rydym yn rhannu eich gwybodaeth rhwng adrannau perthnasol o fewn gwasanaeth iechyd. Gwneir hyn yn unol â deddfwriaeth diogelu data. Efallai y bydd angen i ni hefyd rannu eich gwybodaeth â staff nad ydynt yn y GIG mewn rhai amgylchiadau. Byddwn yn gwneud hyn os bydd angen a byddwn yn trafod hyn gyda chi ar yr adeg pan fo angen.</w:t>
      </w:r>
    </w:p>
    <w:p w14:paraId="7BA309BE" w14:textId="77777777" w:rsidR="00043D2E" w:rsidRPr="009D4704" w:rsidRDefault="00043D2E" w:rsidP="00467360">
      <w:pPr>
        <w:jc w:val="both"/>
        <w:rPr>
          <w:rFonts w:ascii="Arial" w:hAnsi="Arial" w:cs="Arial"/>
          <w:sz w:val="16"/>
          <w:szCs w:val="16"/>
        </w:rPr>
      </w:pPr>
    </w:p>
    <w:p w14:paraId="7BA309BF" w14:textId="23ECFADE" w:rsidR="00043D2E" w:rsidRDefault="00CC3556" w:rsidP="00467360">
      <w:pPr>
        <w:jc w:val="both"/>
        <w:rPr>
          <w:rFonts w:ascii="Arial" w:hAnsi="Arial" w:cs="Arial"/>
        </w:rPr>
      </w:pPr>
      <w:r w:rsidRPr="00043D2E">
        <w:rPr>
          <w:rFonts w:ascii="Arial" w:hAnsi="Arial" w:cs="Arial"/>
          <w:lang w:val="cy-GB"/>
        </w:rPr>
        <w:t>Efallai y byddwn yn rhannu eich gwybodaeth â thrydydd part</w:t>
      </w:r>
      <w:r w:rsidR="0072265D">
        <w:rPr>
          <w:rFonts w:ascii="Arial" w:hAnsi="Arial" w:cs="Arial"/>
          <w:lang w:val="cy-GB"/>
        </w:rPr>
        <w:t>i</w:t>
      </w:r>
      <w:r w:rsidRPr="00043D2E">
        <w:rPr>
          <w:rFonts w:ascii="Arial" w:hAnsi="Arial" w:cs="Arial"/>
          <w:lang w:val="cy-GB"/>
        </w:rPr>
        <w:t xml:space="preserve"> i'n galluogi i ddarparu eich anghenion iechyd a gofal cymdeithasol. Mae'r rhain yn cynnwys: </w:t>
      </w:r>
    </w:p>
    <w:p w14:paraId="7BA309C0" w14:textId="77777777" w:rsidR="00A61D55" w:rsidRPr="009D4704" w:rsidRDefault="00A61D55" w:rsidP="00467360">
      <w:pPr>
        <w:jc w:val="both"/>
        <w:rPr>
          <w:rFonts w:ascii="Arial" w:hAnsi="Arial" w:cs="Arial"/>
          <w:sz w:val="16"/>
          <w:szCs w:val="16"/>
        </w:rPr>
      </w:pPr>
    </w:p>
    <w:p w14:paraId="7BA309C1" w14:textId="6013B3D2" w:rsidR="00760570" w:rsidRPr="00760570" w:rsidRDefault="00CC3556" w:rsidP="00467360">
      <w:pPr>
        <w:pStyle w:val="ListParagraph"/>
        <w:numPr>
          <w:ilvl w:val="0"/>
          <w:numId w:val="4"/>
        </w:numPr>
        <w:jc w:val="both"/>
        <w:rPr>
          <w:rFonts w:ascii="Arial" w:hAnsi="Arial" w:cs="Arial"/>
          <w:sz w:val="24"/>
        </w:rPr>
      </w:pPr>
      <w:r w:rsidRPr="00760570">
        <w:rPr>
          <w:rFonts w:ascii="Arial" w:hAnsi="Arial" w:cs="Arial"/>
          <w:sz w:val="24"/>
          <w:lang w:val="cy-GB"/>
        </w:rPr>
        <w:t xml:space="preserve">gyda'n Cyflenwr Bwydo â Thiwb Cartref (Ysbyty Abbott i'r Cartref) i drefnu danfon eich offer bwydo </w:t>
      </w:r>
      <w:r w:rsidR="00070BE1">
        <w:rPr>
          <w:rFonts w:ascii="Arial" w:hAnsi="Arial" w:cs="Arial"/>
          <w:sz w:val="24"/>
          <w:lang w:val="cy-GB"/>
        </w:rPr>
        <w:t>â thiwb</w:t>
      </w:r>
    </w:p>
    <w:p w14:paraId="7BA309C2" w14:textId="64033D5F" w:rsidR="00760570" w:rsidRPr="00760570" w:rsidRDefault="00CC3556" w:rsidP="00467360">
      <w:pPr>
        <w:pStyle w:val="ListParagraph"/>
        <w:numPr>
          <w:ilvl w:val="0"/>
          <w:numId w:val="4"/>
        </w:numPr>
        <w:jc w:val="both"/>
        <w:rPr>
          <w:rFonts w:ascii="Arial" w:hAnsi="Arial" w:cs="Arial"/>
          <w:sz w:val="24"/>
        </w:rPr>
      </w:pPr>
      <w:r w:rsidRPr="00760570">
        <w:rPr>
          <w:rFonts w:ascii="Arial" w:hAnsi="Arial" w:cs="Arial"/>
          <w:sz w:val="24"/>
          <w:lang w:val="cy-GB"/>
        </w:rPr>
        <w:t>gyda chyflenwyr at</w:t>
      </w:r>
      <w:r w:rsidR="00070BE1">
        <w:rPr>
          <w:rFonts w:ascii="Arial" w:hAnsi="Arial" w:cs="Arial"/>
          <w:sz w:val="24"/>
          <w:lang w:val="cy-GB"/>
        </w:rPr>
        <w:t>y</w:t>
      </w:r>
      <w:r w:rsidRPr="00760570">
        <w:rPr>
          <w:rFonts w:ascii="Arial" w:hAnsi="Arial" w:cs="Arial"/>
          <w:sz w:val="24"/>
          <w:lang w:val="cy-GB"/>
        </w:rPr>
        <w:t>chwanegiadau maethol geneuol i drefnu danfon pecynnau cychwyn a sampl</w:t>
      </w:r>
    </w:p>
    <w:p w14:paraId="7BA309C3" w14:textId="6B56402C" w:rsidR="00760570" w:rsidRPr="00760570" w:rsidRDefault="00CC3556" w:rsidP="00467360">
      <w:pPr>
        <w:pStyle w:val="ListParagraph"/>
        <w:numPr>
          <w:ilvl w:val="0"/>
          <w:numId w:val="4"/>
        </w:numPr>
        <w:jc w:val="both"/>
        <w:rPr>
          <w:rFonts w:ascii="Arial" w:hAnsi="Arial" w:cs="Arial"/>
          <w:sz w:val="24"/>
        </w:rPr>
      </w:pPr>
      <w:r w:rsidRPr="00760570">
        <w:rPr>
          <w:rFonts w:ascii="Arial" w:hAnsi="Arial" w:cs="Arial"/>
          <w:sz w:val="24"/>
          <w:lang w:val="cy-GB"/>
        </w:rPr>
        <w:t xml:space="preserve">gyda'r gwasanaethau cymdeithasol a'r awdurdod addysg leol i ddiwallu eich anghenion iechyd a gofal cymdeithasol </w:t>
      </w:r>
    </w:p>
    <w:p w14:paraId="7BA309C4" w14:textId="77777777" w:rsidR="00043D2E" w:rsidRDefault="00CC3556" w:rsidP="00467360">
      <w:pPr>
        <w:pStyle w:val="ListParagraph"/>
        <w:numPr>
          <w:ilvl w:val="0"/>
          <w:numId w:val="4"/>
        </w:numPr>
        <w:jc w:val="both"/>
        <w:rPr>
          <w:rFonts w:ascii="Arial" w:hAnsi="Arial" w:cs="Arial"/>
          <w:sz w:val="24"/>
        </w:rPr>
      </w:pPr>
      <w:r w:rsidRPr="00760570">
        <w:rPr>
          <w:rFonts w:ascii="Arial" w:hAnsi="Arial" w:cs="Arial"/>
          <w:sz w:val="24"/>
          <w:lang w:val="cy-GB"/>
        </w:rPr>
        <w:t xml:space="preserve">gyda'r Cynllun Atgyfeirio Ymarfer Corff Cenedlaethol (NERS) i ganiatáu i chi gael mynediad at eu rhaglenni ymarfer corff  </w:t>
      </w:r>
    </w:p>
    <w:p w14:paraId="7BA309C5" w14:textId="77777777" w:rsidR="00A1780E" w:rsidRPr="00CC3556" w:rsidRDefault="00CC3556" w:rsidP="00CC3556">
      <w:pPr>
        <w:pStyle w:val="ListParagraph"/>
        <w:numPr>
          <w:ilvl w:val="0"/>
          <w:numId w:val="4"/>
        </w:numPr>
        <w:jc w:val="both"/>
        <w:rPr>
          <w:rFonts w:ascii="Arial" w:hAnsi="Arial" w:cs="Arial"/>
          <w:sz w:val="24"/>
        </w:rPr>
      </w:pPr>
      <w:r w:rsidRPr="00CC3556">
        <w:rPr>
          <w:rFonts w:ascii="Arial" w:hAnsi="Arial" w:cs="Arial"/>
          <w:sz w:val="24"/>
          <w:lang w:val="cy-GB"/>
        </w:rPr>
        <w:t>gyda Roczen, sy'n darparu gwasanaeth rheoli pwysau digidol i ganiatáu i gleifion cymwys gael mynediad at eu gwasanaeth. Efallai y bydd eich enw a'ch cyfeiriad e-bost yn cael eu rhannu gydag is-brosesydd yn yr Unol Daleithiau. Lle bydd hyn yn digwydd, byddwn yn sicrhau bod lefelau digonol o ddiogelwch ar gyfer y data personol yn berthnasol.</w:t>
      </w:r>
    </w:p>
    <w:p w14:paraId="7BA309C6" w14:textId="77777777" w:rsidR="00467360" w:rsidRDefault="00CC3556" w:rsidP="0082087E">
      <w:pPr>
        <w:jc w:val="both"/>
        <w:rPr>
          <w:rFonts w:ascii="Arial" w:hAnsi="Arial" w:cs="Arial"/>
        </w:rPr>
      </w:pPr>
      <w:r w:rsidRPr="00043D2E">
        <w:rPr>
          <w:rFonts w:ascii="Arial" w:hAnsi="Arial" w:cs="Arial"/>
          <w:lang w:val="cy-GB"/>
        </w:rPr>
        <w:lastRenderedPageBreak/>
        <w:t>Weithiau efallai bydd yn rhaid i ni drosglwyddo gwybodaeth yn ôl y gyfraith yn achos gorchymyn llys sy'n cael ei gyhoeddi, er enghraifft.</w:t>
      </w:r>
    </w:p>
    <w:p w14:paraId="7BA309C7" w14:textId="77777777" w:rsidR="005A6381" w:rsidRDefault="005A6381" w:rsidP="00043D2E">
      <w:pPr>
        <w:rPr>
          <w:rFonts w:ascii="Arial" w:hAnsi="Arial" w:cs="Arial"/>
        </w:rPr>
      </w:pPr>
    </w:p>
    <w:p w14:paraId="7BA309C8" w14:textId="77777777" w:rsidR="00043D2E" w:rsidRPr="00043D2E" w:rsidRDefault="00CC3556" w:rsidP="00043D2E">
      <w:pPr>
        <w:rPr>
          <w:rFonts w:ascii="Arial" w:hAnsi="Arial" w:cs="Arial"/>
          <w:b/>
        </w:rPr>
      </w:pPr>
      <w:r w:rsidRPr="00356470">
        <w:rPr>
          <w:rFonts w:ascii="Arial" w:hAnsi="Arial" w:cs="Arial"/>
          <w:b/>
          <w:bCs/>
          <w:lang w:val="cy-GB"/>
        </w:rPr>
        <w:t>Sut y gallwch gysylltu â Swyddog Diogelu Data'r Bwrdd Iechyd</w:t>
      </w:r>
    </w:p>
    <w:p w14:paraId="7BA309C9" w14:textId="77777777" w:rsidR="00043D2E" w:rsidRPr="00043D2E" w:rsidRDefault="00043D2E" w:rsidP="00043D2E">
      <w:pPr>
        <w:rPr>
          <w:rFonts w:ascii="Arial" w:hAnsi="Arial" w:cs="Arial"/>
        </w:rPr>
      </w:pPr>
    </w:p>
    <w:p w14:paraId="7BA309CA" w14:textId="77777777" w:rsidR="00043D2E" w:rsidRPr="00043D2E" w:rsidRDefault="00CC3556" w:rsidP="00043D2E">
      <w:pPr>
        <w:rPr>
          <w:rFonts w:ascii="Arial" w:hAnsi="Arial" w:cs="Arial"/>
        </w:rPr>
      </w:pPr>
      <w:r w:rsidRPr="00043D2E">
        <w:rPr>
          <w:rFonts w:ascii="Arial" w:hAnsi="Arial" w:cs="Arial"/>
          <w:lang w:val="cy-GB"/>
        </w:rPr>
        <w:t>Amlinellir y manylion cyswllt ar gyfer y Swyddog Diogelu Data isod:</w:t>
      </w:r>
    </w:p>
    <w:p w14:paraId="7BA309CB" w14:textId="77777777" w:rsidR="00043D2E" w:rsidRPr="00043D2E" w:rsidRDefault="00043D2E" w:rsidP="00043D2E">
      <w:pPr>
        <w:rPr>
          <w:rFonts w:ascii="Arial" w:hAnsi="Arial" w:cs="Arial"/>
        </w:rPr>
      </w:pPr>
    </w:p>
    <w:p w14:paraId="7BA309CC" w14:textId="77777777" w:rsidR="00043D2E" w:rsidRPr="00043D2E" w:rsidRDefault="00CC3556" w:rsidP="00357AE4">
      <w:pPr>
        <w:rPr>
          <w:rFonts w:ascii="Arial" w:hAnsi="Arial" w:cs="Arial"/>
        </w:rPr>
      </w:pPr>
      <w:r w:rsidRPr="00043D2E">
        <w:rPr>
          <w:rFonts w:ascii="Arial" w:hAnsi="Arial" w:cs="Arial"/>
          <w:lang w:val="cy-GB"/>
        </w:rPr>
        <w:t>Swyddog Diogelu Data</w:t>
      </w:r>
    </w:p>
    <w:p w14:paraId="7BA309CD" w14:textId="77777777" w:rsidR="00043D2E" w:rsidRPr="00043D2E" w:rsidRDefault="00CC3556" w:rsidP="00357AE4">
      <w:pPr>
        <w:rPr>
          <w:rFonts w:ascii="Arial" w:hAnsi="Arial" w:cs="Arial"/>
        </w:rPr>
      </w:pPr>
      <w:r w:rsidRPr="00043D2E">
        <w:rPr>
          <w:rFonts w:ascii="Arial" w:hAnsi="Arial" w:cs="Arial"/>
          <w:lang w:val="cy-GB"/>
        </w:rPr>
        <w:t xml:space="preserve">Pencadlys, Bwrdd Iechyd Prifysgol Bae Abertawe </w:t>
      </w:r>
    </w:p>
    <w:p w14:paraId="7BA309CE" w14:textId="77777777" w:rsidR="00043D2E" w:rsidRPr="00043D2E" w:rsidRDefault="00CC3556" w:rsidP="00357AE4">
      <w:pPr>
        <w:rPr>
          <w:rFonts w:ascii="Arial" w:hAnsi="Arial" w:cs="Arial"/>
        </w:rPr>
      </w:pPr>
      <w:r w:rsidRPr="00043D2E">
        <w:rPr>
          <w:rFonts w:ascii="Arial" w:hAnsi="Arial" w:cs="Arial"/>
          <w:lang w:val="cy-GB"/>
        </w:rPr>
        <w:t>1 Porthfa Talbot</w:t>
      </w:r>
    </w:p>
    <w:p w14:paraId="7BA309CF" w14:textId="77777777" w:rsidR="00043D2E" w:rsidRPr="00043D2E" w:rsidRDefault="00CC3556" w:rsidP="00357AE4">
      <w:pPr>
        <w:rPr>
          <w:rFonts w:ascii="Arial" w:hAnsi="Arial" w:cs="Arial"/>
        </w:rPr>
      </w:pPr>
      <w:r w:rsidRPr="00043D2E">
        <w:rPr>
          <w:rFonts w:ascii="Arial" w:hAnsi="Arial" w:cs="Arial"/>
          <w:lang w:val="cy-GB"/>
        </w:rPr>
        <w:t>Port Talbot</w:t>
      </w:r>
    </w:p>
    <w:p w14:paraId="7BA309D0" w14:textId="77777777" w:rsidR="00043D2E" w:rsidRPr="00043D2E" w:rsidRDefault="00CC3556" w:rsidP="00357AE4">
      <w:pPr>
        <w:rPr>
          <w:rFonts w:ascii="Arial" w:hAnsi="Arial" w:cs="Arial"/>
        </w:rPr>
      </w:pPr>
      <w:r w:rsidRPr="00043D2E">
        <w:rPr>
          <w:rFonts w:ascii="Arial" w:hAnsi="Arial" w:cs="Arial"/>
          <w:lang w:val="cy-GB"/>
        </w:rPr>
        <w:t>SA12 7BR</w:t>
      </w:r>
    </w:p>
    <w:p w14:paraId="7BA309D1" w14:textId="77777777" w:rsidR="002A0466" w:rsidRDefault="00CC3556" w:rsidP="00357AE4">
      <w:pPr>
        <w:rPr>
          <w:rStyle w:val="Hyperlink"/>
          <w:rFonts w:ascii="Arial" w:hAnsi="Arial" w:cs="Arial"/>
        </w:rPr>
      </w:pPr>
      <w:r w:rsidRPr="00043D2E">
        <w:rPr>
          <w:rFonts w:ascii="Arial" w:hAnsi="Arial" w:cs="Arial"/>
          <w:lang w:val="cy-GB"/>
        </w:rPr>
        <w:t xml:space="preserve">E-bost: </w:t>
      </w:r>
      <w:hyperlink r:id="rId11" w:history="1">
        <w:r w:rsidR="006B022A" w:rsidRPr="00281EB6">
          <w:rPr>
            <w:rStyle w:val="Hyperlink"/>
            <w:rFonts w:ascii="Arial" w:hAnsi="Arial" w:cs="Arial"/>
            <w:lang w:val="cy-GB"/>
          </w:rPr>
          <w:t>bipba.swyddogdiogeludata@wales.nhs.uk</w:t>
        </w:r>
      </w:hyperlink>
    </w:p>
    <w:p w14:paraId="7BA309D3" w14:textId="77777777" w:rsidR="000F66E5" w:rsidRPr="009617A4" w:rsidRDefault="000F66E5" w:rsidP="00043D2E">
      <w:pPr>
        <w:rPr>
          <w:rFonts w:ascii="Arial" w:hAnsi="Arial" w:cs="Arial"/>
        </w:rPr>
      </w:pPr>
    </w:p>
    <w:p w14:paraId="7BA309D4" w14:textId="77777777" w:rsidR="000F66E5" w:rsidRPr="00356470" w:rsidRDefault="00CC3556" w:rsidP="000F66E5">
      <w:pPr>
        <w:jc w:val="both"/>
        <w:rPr>
          <w:rFonts w:ascii="Arial" w:hAnsi="Arial" w:cs="Arial"/>
          <w:b/>
          <w:color w:val="000000" w:themeColor="text1"/>
        </w:rPr>
      </w:pPr>
      <w:r w:rsidRPr="00356470">
        <w:rPr>
          <w:rFonts w:ascii="Arial" w:hAnsi="Arial" w:cs="Arial"/>
          <w:b/>
          <w:bCs/>
          <w:color w:val="000000" w:themeColor="text1"/>
          <w:lang w:val="cy-GB"/>
        </w:rPr>
        <w:t>Beth yw eich hawliau ynglyn â'ch data personol?</w:t>
      </w:r>
    </w:p>
    <w:p w14:paraId="7BA309D5" w14:textId="77777777" w:rsidR="000F66E5" w:rsidRPr="00356470" w:rsidRDefault="000F66E5" w:rsidP="000F66E5">
      <w:pPr>
        <w:jc w:val="both"/>
        <w:rPr>
          <w:rFonts w:ascii="Arial" w:hAnsi="Arial" w:cs="Arial"/>
          <w:color w:val="000000" w:themeColor="text1"/>
        </w:rPr>
      </w:pPr>
    </w:p>
    <w:p w14:paraId="7BA309D7" w14:textId="79CB5808" w:rsidR="000F66E5" w:rsidRPr="00356470" w:rsidRDefault="00CC3556" w:rsidP="000F66E5">
      <w:pPr>
        <w:jc w:val="both"/>
        <w:rPr>
          <w:rFonts w:ascii="Arial" w:hAnsi="Arial" w:cs="Arial"/>
          <w:color w:val="000000" w:themeColor="text1"/>
        </w:rPr>
      </w:pPr>
      <w:r w:rsidRPr="00356470">
        <w:rPr>
          <w:rFonts w:ascii="Arial" w:hAnsi="Arial" w:cs="Arial"/>
          <w:color w:val="000000" w:themeColor="text1"/>
          <w:lang w:val="cy-GB"/>
        </w:rPr>
        <w:t>O dan y gyfraith diogelu data, mae gennych chi hawliau mae angen i ni eich gwneud chi'n ymwybodol ohono. Mae'r hawliau ar gael i chi yn dibynnu ar eich rhesymau am brosesu eich gwybodaeth.</w:t>
      </w:r>
    </w:p>
    <w:p w14:paraId="7BA309D8" w14:textId="77777777" w:rsidR="000F66E5" w:rsidRPr="00356470" w:rsidRDefault="00CC3556"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lang w:val="cy-GB"/>
        </w:rPr>
        <w:t>Eich hawl i gael mynediad</w:t>
      </w:r>
    </w:p>
    <w:p w14:paraId="7BA309D9" w14:textId="77777777" w:rsidR="000F66E5" w:rsidRPr="00356470" w:rsidRDefault="00CC3556"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lang w:val="cy-GB"/>
        </w:rPr>
        <w:t>Eich hawl i unioni</w:t>
      </w:r>
    </w:p>
    <w:p w14:paraId="7BA309DA" w14:textId="77777777" w:rsidR="000F66E5" w:rsidRPr="00356470" w:rsidRDefault="00CC3556"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lang w:val="cy-GB"/>
        </w:rPr>
        <w:t>Eich hawl i ddileu</w:t>
      </w:r>
    </w:p>
    <w:p w14:paraId="7BA309DB" w14:textId="77777777" w:rsidR="000F66E5" w:rsidRPr="00356470" w:rsidRDefault="00CC3556"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lang w:val="cy-GB"/>
        </w:rPr>
        <w:t>Eich hawl i gyfyngu ar brosesu</w:t>
      </w:r>
    </w:p>
    <w:p w14:paraId="7BA309DC" w14:textId="77777777" w:rsidR="000F66E5" w:rsidRPr="00356470" w:rsidRDefault="00CC3556"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lang w:val="cy-GB"/>
        </w:rPr>
        <w:t>Eich hawl i wrthwynebu prosesu</w:t>
      </w:r>
    </w:p>
    <w:p w14:paraId="7BA309DD" w14:textId="77777777" w:rsidR="000F66E5" w:rsidRPr="00356470" w:rsidRDefault="00CC3556"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lang w:val="cy-GB"/>
        </w:rPr>
        <w:t>Eich hawl i gludadwyedd data</w:t>
      </w:r>
    </w:p>
    <w:p w14:paraId="7BA309DE" w14:textId="77777777" w:rsidR="000F66E5" w:rsidRPr="00356470" w:rsidRDefault="00CC3556" w:rsidP="000F66E5">
      <w:pPr>
        <w:jc w:val="both"/>
        <w:rPr>
          <w:rFonts w:ascii="Arial" w:hAnsi="Arial" w:cs="Arial"/>
          <w:color w:val="000000" w:themeColor="text1"/>
        </w:rPr>
      </w:pPr>
      <w:r w:rsidRPr="00356470">
        <w:rPr>
          <w:rFonts w:ascii="Arial" w:hAnsi="Arial" w:cs="Arial"/>
          <w:color w:val="000000" w:themeColor="text1"/>
          <w:lang w:val="cy-GB"/>
        </w:rPr>
        <w:t xml:space="preserve">Dim ond i wybodaeth rydych chi wedi'i rhoi i ni y mae hyn yn berthnasol. Mae gennych yr hawl i ofyn i ni drosglwyddo'r wybodaeth a roddoch i ni o un sefydliad i sefydliad arall, neu ei rhoi i chi. Dim ond os ydym yn prosesu gwybodaeth yn seiliedig ar eich caniatâd neu o dan gontract, neu mewn trafodaethau ynghylch ymrwymo i gontract a bod y prosesu wedi'i awtomeiddio y mae'r hawl yn berthnasol.  Nid oes angen i chi dalu unrhyw gost am ymarfer eich hawliau. Mae gennym un mis i ymateb i chi. </w:t>
      </w:r>
    </w:p>
    <w:p w14:paraId="7BA309DF" w14:textId="77777777" w:rsidR="000F66E5" w:rsidRDefault="000F66E5" w:rsidP="000F66E5">
      <w:pPr>
        <w:jc w:val="both"/>
        <w:rPr>
          <w:rFonts w:ascii="Arial" w:hAnsi="Arial" w:cs="Arial"/>
          <w:color w:val="000000" w:themeColor="text1"/>
        </w:rPr>
      </w:pPr>
    </w:p>
    <w:p w14:paraId="7BA309E0" w14:textId="77777777" w:rsidR="00357AE4" w:rsidRPr="00D80961" w:rsidRDefault="00CC3556" w:rsidP="00357AE4">
      <w:pPr>
        <w:rPr>
          <w:rFonts w:asciiTheme="minorHAnsi" w:hAnsiTheme="minorHAnsi" w:cstheme="minorHAnsi"/>
        </w:rPr>
      </w:pPr>
      <w:r w:rsidRPr="00356470">
        <w:rPr>
          <w:rFonts w:ascii="Arial" w:hAnsi="Arial" w:cs="Arial"/>
          <w:color w:val="000000" w:themeColor="text1"/>
          <w:lang w:val="cy-GB"/>
        </w:rPr>
        <w:t xml:space="preserve">Mae rhagor o ganllawiau ar sut i arfer eich hawliau ar gael ar wefan ICO ar: </w:t>
      </w:r>
      <w:hyperlink r:id="rId12" w:history="1">
        <w:r w:rsidR="00357AE4" w:rsidRPr="00CC3556">
          <w:rPr>
            <w:rStyle w:val="Hyperlink"/>
            <w:rFonts w:ascii="Arial" w:hAnsi="Arial" w:cs="Arial"/>
            <w:lang w:val="cy-GB"/>
          </w:rPr>
          <w:t>Ar gyfer y cyhoedd | Swyddfa'r Comisiynydd Gwybodaeth</w:t>
        </w:r>
      </w:hyperlink>
    </w:p>
    <w:p w14:paraId="7BA309E1" w14:textId="77777777" w:rsidR="00357AE4" w:rsidRPr="00356470" w:rsidRDefault="00357AE4" w:rsidP="000F66E5">
      <w:pPr>
        <w:jc w:val="both"/>
        <w:rPr>
          <w:rFonts w:ascii="Arial" w:hAnsi="Arial" w:cs="Arial"/>
          <w:color w:val="000000" w:themeColor="text1"/>
        </w:rPr>
      </w:pPr>
    </w:p>
    <w:p w14:paraId="7BA309E2" w14:textId="77777777" w:rsidR="000F66E5" w:rsidRPr="00356470" w:rsidRDefault="00CC3556" w:rsidP="000F66E5">
      <w:pPr>
        <w:jc w:val="both"/>
        <w:rPr>
          <w:rFonts w:ascii="Arial" w:hAnsi="Arial" w:cs="Arial"/>
          <w:color w:val="000000" w:themeColor="text1"/>
        </w:rPr>
      </w:pPr>
      <w:r w:rsidRPr="00356470">
        <w:rPr>
          <w:rFonts w:ascii="Arial" w:hAnsi="Arial" w:cs="Arial"/>
          <w:color w:val="000000" w:themeColor="text1"/>
          <w:lang w:val="cy-GB"/>
        </w:rPr>
        <w:t xml:space="preserve">Mae gennych chi'r hawl i gyflwyno cwyn gydag awdurdod goruchwylio os nad ydych yn hapus am sut mae eich data yn cael ei brosesu. Yn y DU, yr awdurdod goruchwylio yw'r Comisiynydd Gwybodaeth a nodir eu manylion cyswllt isod: </w:t>
      </w:r>
    </w:p>
    <w:p w14:paraId="7BA309E3" w14:textId="77777777" w:rsidR="000F66E5" w:rsidRPr="00356470" w:rsidRDefault="000F66E5" w:rsidP="000F66E5">
      <w:pPr>
        <w:jc w:val="both"/>
        <w:rPr>
          <w:rFonts w:ascii="Arial" w:hAnsi="Arial" w:cs="Arial"/>
          <w:color w:val="000000" w:themeColor="text1"/>
        </w:rPr>
      </w:pPr>
    </w:p>
    <w:p w14:paraId="7BA309E4" w14:textId="77777777" w:rsidR="000F66E5" w:rsidRPr="00281EB6" w:rsidRDefault="00CC3556" w:rsidP="00357AE4">
      <w:pPr>
        <w:jc w:val="both"/>
        <w:rPr>
          <w:rFonts w:ascii="Arial" w:hAnsi="Arial" w:cs="Arial"/>
          <w:color w:val="000000" w:themeColor="text1"/>
        </w:rPr>
      </w:pPr>
      <w:r w:rsidRPr="00281EB6">
        <w:rPr>
          <w:rFonts w:ascii="Arial" w:hAnsi="Arial" w:cs="Arial"/>
          <w:color w:val="000000" w:themeColor="text1"/>
          <w:lang w:val="cy-GB"/>
        </w:rPr>
        <w:t>Y Comisiynydd Gwybodaeth - Cymru</w:t>
      </w:r>
    </w:p>
    <w:p w14:paraId="7BA309E5" w14:textId="092C51FA" w:rsidR="00B01B2A" w:rsidRPr="00281EB6" w:rsidRDefault="00CC3556" w:rsidP="00357AE4">
      <w:pPr>
        <w:jc w:val="both"/>
        <w:rPr>
          <w:rFonts w:ascii="Arial" w:hAnsi="Arial" w:cs="Arial"/>
          <w:color w:val="000000" w:themeColor="text1"/>
        </w:rPr>
      </w:pPr>
      <w:r w:rsidRPr="00281EB6">
        <w:rPr>
          <w:rFonts w:ascii="Arial" w:hAnsi="Arial" w:cs="Arial"/>
          <w:color w:val="000000" w:themeColor="text1"/>
          <w:lang w:val="cy-GB"/>
        </w:rPr>
        <w:t>2il Lawr, T</w:t>
      </w:r>
      <w:r w:rsidR="00993CBD">
        <w:rPr>
          <w:rFonts w:ascii="Arial" w:hAnsi="Arial" w:cs="Arial"/>
          <w:color w:val="000000" w:themeColor="text1"/>
          <w:lang w:val="cy-GB"/>
        </w:rPr>
        <w:t>ŷ</w:t>
      </w:r>
      <w:r w:rsidRPr="00281EB6">
        <w:rPr>
          <w:rFonts w:ascii="Arial" w:hAnsi="Arial" w:cs="Arial"/>
          <w:color w:val="000000" w:themeColor="text1"/>
          <w:lang w:val="cy-GB"/>
        </w:rPr>
        <w:t xml:space="preserve"> Churchill </w:t>
      </w:r>
    </w:p>
    <w:p w14:paraId="7BA309E6" w14:textId="77777777" w:rsidR="000F66E5" w:rsidRPr="00281EB6" w:rsidRDefault="00CC3556" w:rsidP="00357AE4">
      <w:pPr>
        <w:jc w:val="both"/>
        <w:rPr>
          <w:rFonts w:ascii="Arial" w:hAnsi="Arial" w:cs="Arial"/>
          <w:color w:val="000000" w:themeColor="text1"/>
        </w:rPr>
      </w:pPr>
      <w:r w:rsidRPr="00281EB6">
        <w:rPr>
          <w:rFonts w:ascii="Arial" w:hAnsi="Arial" w:cs="Arial"/>
          <w:color w:val="000000" w:themeColor="text1"/>
          <w:lang w:val="cy-GB"/>
        </w:rPr>
        <w:t>Ffordd Churchill</w:t>
      </w:r>
    </w:p>
    <w:p w14:paraId="7BA309E7" w14:textId="77777777" w:rsidR="000F66E5" w:rsidRPr="00281EB6" w:rsidRDefault="00CC3556" w:rsidP="00357AE4">
      <w:pPr>
        <w:jc w:val="both"/>
        <w:rPr>
          <w:rFonts w:ascii="Arial" w:hAnsi="Arial" w:cs="Arial"/>
          <w:color w:val="000000" w:themeColor="text1"/>
        </w:rPr>
      </w:pPr>
      <w:r w:rsidRPr="00281EB6">
        <w:rPr>
          <w:rFonts w:ascii="Arial" w:hAnsi="Arial" w:cs="Arial"/>
          <w:color w:val="000000" w:themeColor="text1"/>
          <w:lang w:val="cy-GB"/>
        </w:rPr>
        <w:t>Caerdydd</w:t>
      </w:r>
    </w:p>
    <w:p w14:paraId="7BA309E8" w14:textId="77777777" w:rsidR="000F66E5" w:rsidRPr="00281EB6" w:rsidRDefault="00CC3556" w:rsidP="00357AE4">
      <w:pPr>
        <w:jc w:val="both"/>
        <w:rPr>
          <w:rFonts w:ascii="Arial" w:hAnsi="Arial" w:cs="Arial"/>
          <w:color w:val="000000" w:themeColor="text1"/>
        </w:rPr>
      </w:pPr>
      <w:r w:rsidRPr="00281EB6">
        <w:rPr>
          <w:rFonts w:ascii="Arial" w:hAnsi="Arial" w:cs="Arial"/>
          <w:color w:val="000000" w:themeColor="text1"/>
          <w:lang w:val="cy-GB"/>
        </w:rPr>
        <w:t>CF10 2HH</w:t>
      </w:r>
    </w:p>
    <w:p w14:paraId="7BA309E9" w14:textId="77777777" w:rsidR="000F66E5" w:rsidRPr="00356470" w:rsidRDefault="00CC3556" w:rsidP="000F66E5">
      <w:pPr>
        <w:jc w:val="both"/>
        <w:rPr>
          <w:rFonts w:ascii="Arial" w:hAnsi="Arial" w:cs="Arial"/>
          <w:color w:val="000000" w:themeColor="text1"/>
        </w:rPr>
      </w:pPr>
      <w:r w:rsidRPr="00281EB6">
        <w:rPr>
          <w:rFonts w:ascii="Arial" w:hAnsi="Arial" w:cs="Arial"/>
          <w:color w:val="000000" w:themeColor="text1"/>
          <w:lang w:val="cy-GB"/>
        </w:rPr>
        <w:t>Ffôn: 0330 414 6421</w:t>
      </w:r>
    </w:p>
    <w:p w14:paraId="7BA309EA" w14:textId="77777777" w:rsidR="00281EB6" w:rsidRDefault="00281EB6" w:rsidP="00281EB6">
      <w:pPr>
        <w:rPr>
          <w:rFonts w:ascii="Arial" w:hAnsi="Arial" w:cs="Arial"/>
          <w:color w:val="000000" w:themeColor="text1"/>
        </w:rPr>
      </w:pPr>
    </w:p>
    <w:p w14:paraId="7BA309EB" w14:textId="77777777" w:rsidR="000F66E5" w:rsidRPr="00356470" w:rsidRDefault="00CC3556" w:rsidP="00357AE4">
      <w:pPr>
        <w:rPr>
          <w:rFonts w:ascii="Arial" w:hAnsi="Arial" w:cs="Arial"/>
          <w:color w:val="000000" w:themeColor="text1"/>
        </w:rPr>
      </w:pPr>
      <w:r w:rsidRPr="00356470">
        <w:rPr>
          <w:rFonts w:ascii="Arial" w:hAnsi="Arial" w:cs="Arial"/>
          <w:color w:val="000000" w:themeColor="text1"/>
          <w:lang w:val="cy-GB"/>
        </w:rPr>
        <w:t>Ar lein, sgwrs fyw:</w:t>
      </w:r>
      <w:r w:rsidRPr="00CC3556">
        <w:rPr>
          <w:rFonts w:ascii="Arial" w:hAnsi="Arial" w:cs="Arial"/>
          <w:color w:val="000000" w:themeColor="text1"/>
          <w:lang w:val="cy-GB"/>
        </w:rPr>
        <w:t xml:space="preserve"> </w:t>
      </w:r>
      <w:hyperlink r:id="rId13" w:history="1">
        <w:r w:rsidR="005248F4" w:rsidRPr="00CC3556">
          <w:rPr>
            <w:rStyle w:val="Hyperlink"/>
            <w:rFonts w:ascii="Calibri" w:hAnsi="Calibri" w:cstheme="minorHAnsi"/>
            <w:lang w:val="cy-GB"/>
          </w:rPr>
          <w:t>Gwasanaethau cymorth ar gyfer aelodau'r cyhoedd| Swyddfa'r Comisiynydd Gwybodaeth</w:t>
        </w:r>
      </w:hyperlink>
    </w:p>
    <w:p w14:paraId="7BA309EC" w14:textId="77777777" w:rsidR="000F66E5" w:rsidRPr="00356470" w:rsidRDefault="00CC3556" w:rsidP="00357AE4">
      <w:pPr>
        <w:jc w:val="both"/>
        <w:rPr>
          <w:rFonts w:ascii="Arial" w:hAnsi="Arial" w:cs="Arial"/>
          <w:color w:val="000000" w:themeColor="text1"/>
        </w:rPr>
      </w:pPr>
      <w:r w:rsidRPr="00356470">
        <w:rPr>
          <w:rFonts w:ascii="Arial" w:hAnsi="Arial" w:cs="Arial"/>
          <w:color w:val="000000" w:themeColor="text1"/>
          <w:lang w:val="cy-GB"/>
        </w:rPr>
        <w:t>Llinell gymorth: 0303 123 1113</w:t>
      </w:r>
    </w:p>
    <w:sectPr w:rsidR="000F66E5" w:rsidRPr="003564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552F6"/>
    <w:multiLevelType w:val="hybridMultilevel"/>
    <w:tmpl w:val="BA1419AC"/>
    <w:lvl w:ilvl="0" w:tplc="2318C894">
      <w:start w:val="1"/>
      <w:numFmt w:val="bullet"/>
      <w:lvlText w:val=""/>
      <w:lvlJc w:val="left"/>
      <w:pPr>
        <w:ind w:left="720" w:hanging="360"/>
      </w:pPr>
      <w:rPr>
        <w:rFonts w:ascii="Symbol" w:hAnsi="Symbol" w:hint="default"/>
      </w:rPr>
    </w:lvl>
    <w:lvl w:ilvl="1" w:tplc="6D4C5C38" w:tentative="1">
      <w:start w:val="1"/>
      <w:numFmt w:val="bullet"/>
      <w:lvlText w:val="o"/>
      <w:lvlJc w:val="left"/>
      <w:pPr>
        <w:ind w:left="1440" w:hanging="360"/>
      </w:pPr>
      <w:rPr>
        <w:rFonts w:ascii="Courier New" w:hAnsi="Courier New" w:cs="Courier New" w:hint="default"/>
      </w:rPr>
    </w:lvl>
    <w:lvl w:ilvl="2" w:tplc="5FEEA796" w:tentative="1">
      <w:start w:val="1"/>
      <w:numFmt w:val="bullet"/>
      <w:lvlText w:val=""/>
      <w:lvlJc w:val="left"/>
      <w:pPr>
        <w:ind w:left="2160" w:hanging="360"/>
      </w:pPr>
      <w:rPr>
        <w:rFonts w:ascii="Wingdings" w:hAnsi="Wingdings" w:hint="default"/>
      </w:rPr>
    </w:lvl>
    <w:lvl w:ilvl="3" w:tplc="8E028AF0" w:tentative="1">
      <w:start w:val="1"/>
      <w:numFmt w:val="bullet"/>
      <w:lvlText w:val=""/>
      <w:lvlJc w:val="left"/>
      <w:pPr>
        <w:ind w:left="2880" w:hanging="360"/>
      </w:pPr>
      <w:rPr>
        <w:rFonts w:ascii="Symbol" w:hAnsi="Symbol" w:hint="default"/>
      </w:rPr>
    </w:lvl>
    <w:lvl w:ilvl="4" w:tplc="A19C56C6" w:tentative="1">
      <w:start w:val="1"/>
      <w:numFmt w:val="bullet"/>
      <w:lvlText w:val="o"/>
      <w:lvlJc w:val="left"/>
      <w:pPr>
        <w:ind w:left="3600" w:hanging="360"/>
      </w:pPr>
      <w:rPr>
        <w:rFonts w:ascii="Courier New" w:hAnsi="Courier New" w:cs="Courier New" w:hint="default"/>
      </w:rPr>
    </w:lvl>
    <w:lvl w:ilvl="5" w:tplc="6674D78C" w:tentative="1">
      <w:start w:val="1"/>
      <w:numFmt w:val="bullet"/>
      <w:lvlText w:val=""/>
      <w:lvlJc w:val="left"/>
      <w:pPr>
        <w:ind w:left="4320" w:hanging="360"/>
      </w:pPr>
      <w:rPr>
        <w:rFonts w:ascii="Wingdings" w:hAnsi="Wingdings" w:hint="default"/>
      </w:rPr>
    </w:lvl>
    <w:lvl w:ilvl="6" w:tplc="D2BC1204" w:tentative="1">
      <w:start w:val="1"/>
      <w:numFmt w:val="bullet"/>
      <w:lvlText w:val=""/>
      <w:lvlJc w:val="left"/>
      <w:pPr>
        <w:ind w:left="5040" w:hanging="360"/>
      </w:pPr>
      <w:rPr>
        <w:rFonts w:ascii="Symbol" w:hAnsi="Symbol" w:hint="default"/>
      </w:rPr>
    </w:lvl>
    <w:lvl w:ilvl="7" w:tplc="71206028" w:tentative="1">
      <w:start w:val="1"/>
      <w:numFmt w:val="bullet"/>
      <w:lvlText w:val="o"/>
      <w:lvlJc w:val="left"/>
      <w:pPr>
        <w:ind w:left="5760" w:hanging="360"/>
      </w:pPr>
      <w:rPr>
        <w:rFonts w:ascii="Courier New" w:hAnsi="Courier New" w:cs="Courier New" w:hint="default"/>
      </w:rPr>
    </w:lvl>
    <w:lvl w:ilvl="8" w:tplc="6758F3D2" w:tentative="1">
      <w:start w:val="1"/>
      <w:numFmt w:val="bullet"/>
      <w:lvlText w:val=""/>
      <w:lvlJc w:val="left"/>
      <w:pPr>
        <w:ind w:left="6480" w:hanging="360"/>
      </w:pPr>
      <w:rPr>
        <w:rFonts w:ascii="Wingdings" w:hAnsi="Wingdings" w:hint="default"/>
      </w:rPr>
    </w:lvl>
  </w:abstractNum>
  <w:abstractNum w:abstractNumId="1" w15:restartNumberingAfterBreak="0">
    <w:nsid w:val="31E42D91"/>
    <w:multiLevelType w:val="hybridMultilevel"/>
    <w:tmpl w:val="AC746720"/>
    <w:lvl w:ilvl="0" w:tplc="95066E92">
      <w:start w:val="1"/>
      <w:numFmt w:val="bullet"/>
      <w:lvlText w:val=""/>
      <w:lvlJc w:val="left"/>
      <w:pPr>
        <w:ind w:left="720" w:hanging="360"/>
      </w:pPr>
      <w:rPr>
        <w:rFonts w:ascii="Symbol" w:hAnsi="Symbol" w:hint="default"/>
      </w:rPr>
    </w:lvl>
    <w:lvl w:ilvl="1" w:tplc="73F84D30" w:tentative="1">
      <w:start w:val="1"/>
      <w:numFmt w:val="bullet"/>
      <w:lvlText w:val="o"/>
      <w:lvlJc w:val="left"/>
      <w:pPr>
        <w:ind w:left="1440" w:hanging="360"/>
      </w:pPr>
      <w:rPr>
        <w:rFonts w:ascii="Courier New" w:hAnsi="Courier New" w:cs="Courier New" w:hint="default"/>
      </w:rPr>
    </w:lvl>
    <w:lvl w:ilvl="2" w:tplc="7A1275F6" w:tentative="1">
      <w:start w:val="1"/>
      <w:numFmt w:val="bullet"/>
      <w:lvlText w:val=""/>
      <w:lvlJc w:val="left"/>
      <w:pPr>
        <w:ind w:left="2160" w:hanging="360"/>
      </w:pPr>
      <w:rPr>
        <w:rFonts w:ascii="Wingdings" w:hAnsi="Wingdings" w:hint="default"/>
      </w:rPr>
    </w:lvl>
    <w:lvl w:ilvl="3" w:tplc="C28CFEDE" w:tentative="1">
      <w:start w:val="1"/>
      <w:numFmt w:val="bullet"/>
      <w:lvlText w:val=""/>
      <w:lvlJc w:val="left"/>
      <w:pPr>
        <w:ind w:left="2880" w:hanging="360"/>
      </w:pPr>
      <w:rPr>
        <w:rFonts w:ascii="Symbol" w:hAnsi="Symbol" w:hint="default"/>
      </w:rPr>
    </w:lvl>
    <w:lvl w:ilvl="4" w:tplc="2E7237A2" w:tentative="1">
      <w:start w:val="1"/>
      <w:numFmt w:val="bullet"/>
      <w:lvlText w:val="o"/>
      <w:lvlJc w:val="left"/>
      <w:pPr>
        <w:ind w:left="3600" w:hanging="360"/>
      </w:pPr>
      <w:rPr>
        <w:rFonts w:ascii="Courier New" w:hAnsi="Courier New" w:cs="Courier New" w:hint="default"/>
      </w:rPr>
    </w:lvl>
    <w:lvl w:ilvl="5" w:tplc="CA0CC7EA" w:tentative="1">
      <w:start w:val="1"/>
      <w:numFmt w:val="bullet"/>
      <w:lvlText w:val=""/>
      <w:lvlJc w:val="left"/>
      <w:pPr>
        <w:ind w:left="4320" w:hanging="360"/>
      </w:pPr>
      <w:rPr>
        <w:rFonts w:ascii="Wingdings" w:hAnsi="Wingdings" w:hint="default"/>
      </w:rPr>
    </w:lvl>
    <w:lvl w:ilvl="6" w:tplc="17BAB886" w:tentative="1">
      <w:start w:val="1"/>
      <w:numFmt w:val="bullet"/>
      <w:lvlText w:val=""/>
      <w:lvlJc w:val="left"/>
      <w:pPr>
        <w:ind w:left="5040" w:hanging="360"/>
      </w:pPr>
      <w:rPr>
        <w:rFonts w:ascii="Symbol" w:hAnsi="Symbol" w:hint="default"/>
      </w:rPr>
    </w:lvl>
    <w:lvl w:ilvl="7" w:tplc="7CD09C5A" w:tentative="1">
      <w:start w:val="1"/>
      <w:numFmt w:val="bullet"/>
      <w:lvlText w:val="o"/>
      <w:lvlJc w:val="left"/>
      <w:pPr>
        <w:ind w:left="5760" w:hanging="360"/>
      </w:pPr>
      <w:rPr>
        <w:rFonts w:ascii="Courier New" w:hAnsi="Courier New" w:cs="Courier New" w:hint="default"/>
      </w:rPr>
    </w:lvl>
    <w:lvl w:ilvl="8" w:tplc="9D82260A" w:tentative="1">
      <w:start w:val="1"/>
      <w:numFmt w:val="bullet"/>
      <w:lvlText w:val=""/>
      <w:lvlJc w:val="left"/>
      <w:pPr>
        <w:ind w:left="6480" w:hanging="360"/>
      </w:pPr>
      <w:rPr>
        <w:rFonts w:ascii="Wingdings" w:hAnsi="Wingdings" w:hint="default"/>
      </w:rPr>
    </w:lvl>
  </w:abstractNum>
  <w:abstractNum w:abstractNumId="2" w15:restartNumberingAfterBreak="0">
    <w:nsid w:val="40BF1776"/>
    <w:multiLevelType w:val="hybridMultilevel"/>
    <w:tmpl w:val="A6EAC912"/>
    <w:lvl w:ilvl="0" w:tplc="4A40EC4E">
      <w:start w:val="1"/>
      <w:numFmt w:val="bullet"/>
      <w:lvlText w:val=""/>
      <w:lvlJc w:val="left"/>
      <w:pPr>
        <w:ind w:left="720" w:hanging="360"/>
      </w:pPr>
      <w:rPr>
        <w:rFonts w:ascii="Symbol" w:hAnsi="Symbol" w:hint="default"/>
      </w:rPr>
    </w:lvl>
    <w:lvl w:ilvl="1" w:tplc="31FE5D40" w:tentative="1">
      <w:start w:val="1"/>
      <w:numFmt w:val="bullet"/>
      <w:lvlText w:val="o"/>
      <w:lvlJc w:val="left"/>
      <w:pPr>
        <w:ind w:left="1440" w:hanging="360"/>
      </w:pPr>
      <w:rPr>
        <w:rFonts w:ascii="Courier New" w:hAnsi="Courier New" w:cs="Courier New" w:hint="default"/>
      </w:rPr>
    </w:lvl>
    <w:lvl w:ilvl="2" w:tplc="BAC4634A" w:tentative="1">
      <w:start w:val="1"/>
      <w:numFmt w:val="bullet"/>
      <w:lvlText w:val=""/>
      <w:lvlJc w:val="left"/>
      <w:pPr>
        <w:ind w:left="2160" w:hanging="360"/>
      </w:pPr>
      <w:rPr>
        <w:rFonts w:ascii="Wingdings" w:hAnsi="Wingdings" w:hint="default"/>
      </w:rPr>
    </w:lvl>
    <w:lvl w:ilvl="3" w:tplc="928EF356" w:tentative="1">
      <w:start w:val="1"/>
      <w:numFmt w:val="bullet"/>
      <w:lvlText w:val=""/>
      <w:lvlJc w:val="left"/>
      <w:pPr>
        <w:ind w:left="2880" w:hanging="360"/>
      </w:pPr>
      <w:rPr>
        <w:rFonts w:ascii="Symbol" w:hAnsi="Symbol" w:hint="default"/>
      </w:rPr>
    </w:lvl>
    <w:lvl w:ilvl="4" w:tplc="BECC412C" w:tentative="1">
      <w:start w:val="1"/>
      <w:numFmt w:val="bullet"/>
      <w:lvlText w:val="o"/>
      <w:lvlJc w:val="left"/>
      <w:pPr>
        <w:ind w:left="3600" w:hanging="360"/>
      </w:pPr>
      <w:rPr>
        <w:rFonts w:ascii="Courier New" w:hAnsi="Courier New" w:cs="Courier New" w:hint="default"/>
      </w:rPr>
    </w:lvl>
    <w:lvl w:ilvl="5" w:tplc="ADBEDBEA" w:tentative="1">
      <w:start w:val="1"/>
      <w:numFmt w:val="bullet"/>
      <w:lvlText w:val=""/>
      <w:lvlJc w:val="left"/>
      <w:pPr>
        <w:ind w:left="4320" w:hanging="360"/>
      </w:pPr>
      <w:rPr>
        <w:rFonts w:ascii="Wingdings" w:hAnsi="Wingdings" w:hint="default"/>
      </w:rPr>
    </w:lvl>
    <w:lvl w:ilvl="6" w:tplc="2F2AE5A6" w:tentative="1">
      <w:start w:val="1"/>
      <w:numFmt w:val="bullet"/>
      <w:lvlText w:val=""/>
      <w:lvlJc w:val="left"/>
      <w:pPr>
        <w:ind w:left="5040" w:hanging="360"/>
      </w:pPr>
      <w:rPr>
        <w:rFonts w:ascii="Symbol" w:hAnsi="Symbol" w:hint="default"/>
      </w:rPr>
    </w:lvl>
    <w:lvl w:ilvl="7" w:tplc="BD6ECC54" w:tentative="1">
      <w:start w:val="1"/>
      <w:numFmt w:val="bullet"/>
      <w:lvlText w:val="o"/>
      <w:lvlJc w:val="left"/>
      <w:pPr>
        <w:ind w:left="5760" w:hanging="360"/>
      </w:pPr>
      <w:rPr>
        <w:rFonts w:ascii="Courier New" w:hAnsi="Courier New" w:cs="Courier New" w:hint="default"/>
      </w:rPr>
    </w:lvl>
    <w:lvl w:ilvl="8" w:tplc="61C4F18E" w:tentative="1">
      <w:start w:val="1"/>
      <w:numFmt w:val="bullet"/>
      <w:lvlText w:val=""/>
      <w:lvlJc w:val="left"/>
      <w:pPr>
        <w:ind w:left="6480" w:hanging="360"/>
      </w:pPr>
      <w:rPr>
        <w:rFonts w:ascii="Wingdings" w:hAnsi="Wingdings" w:hint="default"/>
      </w:rPr>
    </w:lvl>
  </w:abstractNum>
  <w:abstractNum w:abstractNumId="3" w15:restartNumberingAfterBreak="0">
    <w:nsid w:val="51EC0DC6"/>
    <w:multiLevelType w:val="hybridMultilevel"/>
    <w:tmpl w:val="1E888D72"/>
    <w:lvl w:ilvl="0" w:tplc="F32C7550">
      <w:start w:val="1"/>
      <w:numFmt w:val="bullet"/>
      <w:lvlText w:val=""/>
      <w:lvlJc w:val="left"/>
      <w:pPr>
        <w:ind w:left="720" w:hanging="360"/>
      </w:pPr>
      <w:rPr>
        <w:rFonts w:ascii="Symbol" w:hAnsi="Symbol" w:hint="default"/>
      </w:rPr>
    </w:lvl>
    <w:lvl w:ilvl="1" w:tplc="1D2C8A38" w:tentative="1">
      <w:start w:val="1"/>
      <w:numFmt w:val="bullet"/>
      <w:lvlText w:val="o"/>
      <w:lvlJc w:val="left"/>
      <w:pPr>
        <w:ind w:left="1440" w:hanging="360"/>
      </w:pPr>
      <w:rPr>
        <w:rFonts w:ascii="Courier New" w:hAnsi="Courier New" w:cs="Courier New" w:hint="default"/>
      </w:rPr>
    </w:lvl>
    <w:lvl w:ilvl="2" w:tplc="24BED67A" w:tentative="1">
      <w:start w:val="1"/>
      <w:numFmt w:val="bullet"/>
      <w:lvlText w:val=""/>
      <w:lvlJc w:val="left"/>
      <w:pPr>
        <w:ind w:left="2160" w:hanging="360"/>
      </w:pPr>
      <w:rPr>
        <w:rFonts w:ascii="Wingdings" w:hAnsi="Wingdings" w:hint="default"/>
      </w:rPr>
    </w:lvl>
    <w:lvl w:ilvl="3" w:tplc="80B2BBDE" w:tentative="1">
      <w:start w:val="1"/>
      <w:numFmt w:val="bullet"/>
      <w:lvlText w:val=""/>
      <w:lvlJc w:val="left"/>
      <w:pPr>
        <w:ind w:left="2880" w:hanging="360"/>
      </w:pPr>
      <w:rPr>
        <w:rFonts w:ascii="Symbol" w:hAnsi="Symbol" w:hint="default"/>
      </w:rPr>
    </w:lvl>
    <w:lvl w:ilvl="4" w:tplc="E7381096" w:tentative="1">
      <w:start w:val="1"/>
      <w:numFmt w:val="bullet"/>
      <w:lvlText w:val="o"/>
      <w:lvlJc w:val="left"/>
      <w:pPr>
        <w:ind w:left="3600" w:hanging="360"/>
      </w:pPr>
      <w:rPr>
        <w:rFonts w:ascii="Courier New" w:hAnsi="Courier New" w:cs="Courier New" w:hint="default"/>
      </w:rPr>
    </w:lvl>
    <w:lvl w:ilvl="5" w:tplc="B0623A50" w:tentative="1">
      <w:start w:val="1"/>
      <w:numFmt w:val="bullet"/>
      <w:lvlText w:val=""/>
      <w:lvlJc w:val="left"/>
      <w:pPr>
        <w:ind w:left="4320" w:hanging="360"/>
      </w:pPr>
      <w:rPr>
        <w:rFonts w:ascii="Wingdings" w:hAnsi="Wingdings" w:hint="default"/>
      </w:rPr>
    </w:lvl>
    <w:lvl w:ilvl="6" w:tplc="79CE51BC" w:tentative="1">
      <w:start w:val="1"/>
      <w:numFmt w:val="bullet"/>
      <w:lvlText w:val=""/>
      <w:lvlJc w:val="left"/>
      <w:pPr>
        <w:ind w:left="5040" w:hanging="360"/>
      </w:pPr>
      <w:rPr>
        <w:rFonts w:ascii="Symbol" w:hAnsi="Symbol" w:hint="default"/>
      </w:rPr>
    </w:lvl>
    <w:lvl w:ilvl="7" w:tplc="2EA0F576" w:tentative="1">
      <w:start w:val="1"/>
      <w:numFmt w:val="bullet"/>
      <w:lvlText w:val="o"/>
      <w:lvlJc w:val="left"/>
      <w:pPr>
        <w:ind w:left="5760" w:hanging="360"/>
      </w:pPr>
      <w:rPr>
        <w:rFonts w:ascii="Courier New" w:hAnsi="Courier New" w:cs="Courier New" w:hint="default"/>
      </w:rPr>
    </w:lvl>
    <w:lvl w:ilvl="8" w:tplc="74E624A4" w:tentative="1">
      <w:start w:val="1"/>
      <w:numFmt w:val="bullet"/>
      <w:lvlText w:val=""/>
      <w:lvlJc w:val="left"/>
      <w:pPr>
        <w:ind w:left="6480" w:hanging="360"/>
      </w:pPr>
      <w:rPr>
        <w:rFonts w:ascii="Wingdings" w:hAnsi="Wingdings" w:hint="default"/>
      </w:rPr>
    </w:lvl>
  </w:abstractNum>
  <w:abstractNum w:abstractNumId="4" w15:restartNumberingAfterBreak="0">
    <w:nsid w:val="66E232EF"/>
    <w:multiLevelType w:val="hybridMultilevel"/>
    <w:tmpl w:val="421C8BFE"/>
    <w:lvl w:ilvl="0" w:tplc="B072AEA2">
      <w:start w:val="1"/>
      <w:numFmt w:val="bullet"/>
      <w:lvlText w:val=""/>
      <w:lvlJc w:val="left"/>
      <w:pPr>
        <w:ind w:left="720" w:hanging="360"/>
      </w:pPr>
      <w:rPr>
        <w:rFonts w:ascii="Symbol" w:hAnsi="Symbol" w:hint="default"/>
      </w:rPr>
    </w:lvl>
    <w:lvl w:ilvl="1" w:tplc="098815FC" w:tentative="1">
      <w:start w:val="1"/>
      <w:numFmt w:val="bullet"/>
      <w:lvlText w:val="o"/>
      <w:lvlJc w:val="left"/>
      <w:pPr>
        <w:ind w:left="1440" w:hanging="360"/>
      </w:pPr>
      <w:rPr>
        <w:rFonts w:ascii="Courier New" w:hAnsi="Courier New" w:cs="Courier New" w:hint="default"/>
      </w:rPr>
    </w:lvl>
    <w:lvl w:ilvl="2" w:tplc="C7E4EB06" w:tentative="1">
      <w:start w:val="1"/>
      <w:numFmt w:val="bullet"/>
      <w:lvlText w:val=""/>
      <w:lvlJc w:val="left"/>
      <w:pPr>
        <w:ind w:left="2160" w:hanging="360"/>
      </w:pPr>
      <w:rPr>
        <w:rFonts w:ascii="Wingdings" w:hAnsi="Wingdings" w:hint="default"/>
      </w:rPr>
    </w:lvl>
    <w:lvl w:ilvl="3" w:tplc="EADED052" w:tentative="1">
      <w:start w:val="1"/>
      <w:numFmt w:val="bullet"/>
      <w:lvlText w:val=""/>
      <w:lvlJc w:val="left"/>
      <w:pPr>
        <w:ind w:left="2880" w:hanging="360"/>
      </w:pPr>
      <w:rPr>
        <w:rFonts w:ascii="Symbol" w:hAnsi="Symbol" w:hint="default"/>
      </w:rPr>
    </w:lvl>
    <w:lvl w:ilvl="4" w:tplc="8A066FAA" w:tentative="1">
      <w:start w:val="1"/>
      <w:numFmt w:val="bullet"/>
      <w:lvlText w:val="o"/>
      <w:lvlJc w:val="left"/>
      <w:pPr>
        <w:ind w:left="3600" w:hanging="360"/>
      </w:pPr>
      <w:rPr>
        <w:rFonts w:ascii="Courier New" w:hAnsi="Courier New" w:cs="Courier New" w:hint="default"/>
      </w:rPr>
    </w:lvl>
    <w:lvl w:ilvl="5" w:tplc="6410527A" w:tentative="1">
      <w:start w:val="1"/>
      <w:numFmt w:val="bullet"/>
      <w:lvlText w:val=""/>
      <w:lvlJc w:val="left"/>
      <w:pPr>
        <w:ind w:left="4320" w:hanging="360"/>
      </w:pPr>
      <w:rPr>
        <w:rFonts w:ascii="Wingdings" w:hAnsi="Wingdings" w:hint="default"/>
      </w:rPr>
    </w:lvl>
    <w:lvl w:ilvl="6" w:tplc="73866708" w:tentative="1">
      <w:start w:val="1"/>
      <w:numFmt w:val="bullet"/>
      <w:lvlText w:val=""/>
      <w:lvlJc w:val="left"/>
      <w:pPr>
        <w:ind w:left="5040" w:hanging="360"/>
      </w:pPr>
      <w:rPr>
        <w:rFonts w:ascii="Symbol" w:hAnsi="Symbol" w:hint="default"/>
      </w:rPr>
    </w:lvl>
    <w:lvl w:ilvl="7" w:tplc="2A9C23DC" w:tentative="1">
      <w:start w:val="1"/>
      <w:numFmt w:val="bullet"/>
      <w:lvlText w:val="o"/>
      <w:lvlJc w:val="left"/>
      <w:pPr>
        <w:ind w:left="5760" w:hanging="360"/>
      </w:pPr>
      <w:rPr>
        <w:rFonts w:ascii="Courier New" w:hAnsi="Courier New" w:cs="Courier New" w:hint="default"/>
      </w:rPr>
    </w:lvl>
    <w:lvl w:ilvl="8" w:tplc="1FC2CEBE" w:tentative="1">
      <w:start w:val="1"/>
      <w:numFmt w:val="bullet"/>
      <w:lvlText w:val=""/>
      <w:lvlJc w:val="left"/>
      <w:pPr>
        <w:ind w:left="6480" w:hanging="360"/>
      </w:pPr>
      <w:rPr>
        <w:rFonts w:ascii="Wingdings" w:hAnsi="Wingdings" w:hint="default"/>
      </w:rPr>
    </w:lvl>
  </w:abstractNum>
  <w:abstractNum w:abstractNumId="5" w15:restartNumberingAfterBreak="0">
    <w:nsid w:val="7C38552A"/>
    <w:multiLevelType w:val="hybridMultilevel"/>
    <w:tmpl w:val="8460F828"/>
    <w:lvl w:ilvl="0" w:tplc="FBE4DEFC">
      <w:start w:val="1"/>
      <w:numFmt w:val="bullet"/>
      <w:lvlText w:val=""/>
      <w:lvlJc w:val="left"/>
      <w:pPr>
        <w:ind w:left="720" w:hanging="360"/>
      </w:pPr>
      <w:rPr>
        <w:rFonts w:ascii="Symbol" w:hAnsi="Symbol" w:hint="default"/>
      </w:rPr>
    </w:lvl>
    <w:lvl w:ilvl="1" w:tplc="FF0C3E84" w:tentative="1">
      <w:start w:val="1"/>
      <w:numFmt w:val="bullet"/>
      <w:lvlText w:val="o"/>
      <w:lvlJc w:val="left"/>
      <w:pPr>
        <w:ind w:left="1440" w:hanging="360"/>
      </w:pPr>
      <w:rPr>
        <w:rFonts w:ascii="Courier New" w:hAnsi="Courier New" w:cs="Courier New" w:hint="default"/>
      </w:rPr>
    </w:lvl>
    <w:lvl w:ilvl="2" w:tplc="D3EEEE82" w:tentative="1">
      <w:start w:val="1"/>
      <w:numFmt w:val="bullet"/>
      <w:lvlText w:val=""/>
      <w:lvlJc w:val="left"/>
      <w:pPr>
        <w:ind w:left="2160" w:hanging="360"/>
      </w:pPr>
      <w:rPr>
        <w:rFonts w:ascii="Wingdings" w:hAnsi="Wingdings" w:hint="default"/>
      </w:rPr>
    </w:lvl>
    <w:lvl w:ilvl="3" w:tplc="AB58C492" w:tentative="1">
      <w:start w:val="1"/>
      <w:numFmt w:val="bullet"/>
      <w:lvlText w:val=""/>
      <w:lvlJc w:val="left"/>
      <w:pPr>
        <w:ind w:left="2880" w:hanging="360"/>
      </w:pPr>
      <w:rPr>
        <w:rFonts w:ascii="Symbol" w:hAnsi="Symbol" w:hint="default"/>
      </w:rPr>
    </w:lvl>
    <w:lvl w:ilvl="4" w:tplc="9CE6B0A0" w:tentative="1">
      <w:start w:val="1"/>
      <w:numFmt w:val="bullet"/>
      <w:lvlText w:val="o"/>
      <w:lvlJc w:val="left"/>
      <w:pPr>
        <w:ind w:left="3600" w:hanging="360"/>
      </w:pPr>
      <w:rPr>
        <w:rFonts w:ascii="Courier New" w:hAnsi="Courier New" w:cs="Courier New" w:hint="default"/>
      </w:rPr>
    </w:lvl>
    <w:lvl w:ilvl="5" w:tplc="6C349334" w:tentative="1">
      <w:start w:val="1"/>
      <w:numFmt w:val="bullet"/>
      <w:lvlText w:val=""/>
      <w:lvlJc w:val="left"/>
      <w:pPr>
        <w:ind w:left="4320" w:hanging="360"/>
      </w:pPr>
      <w:rPr>
        <w:rFonts w:ascii="Wingdings" w:hAnsi="Wingdings" w:hint="default"/>
      </w:rPr>
    </w:lvl>
    <w:lvl w:ilvl="6" w:tplc="B43E4786" w:tentative="1">
      <w:start w:val="1"/>
      <w:numFmt w:val="bullet"/>
      <w:lvlText w:val=""/>
      <w:lvlJc w:val="left"/>
      <w:pPr>
        <w:ind w:left="5040" w:hanging="360"/>
      </w:pPr>
      <w:rPr>
        <w:rFonts w:ascii="Symbol" w:hAnsi="Symbol" w:hint="default"/>
      </w:rPr>
    </w:lvl>
    <w:lvl w:ilvl="7" w:tplc="663C891C" w:tentative="1">
      <w:start w:val="1"/>
      <w:numFmt w:val="bullet"/>
      <w:lvlText w:val="o"/>
      <w:lvlJc w:val="left"/>
      <w:pPr>
        <w:ind w:left="5760" w:hanging="360"/>
      </w:pPr>
      <w:rPr>
        <w:rFonts w:ascii="Courier New" w:hAnsi="Courier New" w:cs="Courier New" w:hint="default"/>
      </w:rPr>
    </w:lvl>
    <w:lvl w:ilvl="8" w:tplc="6D6AFC38" w:tentative="1">
      <w:start w:val="1"/>
      <w:numFmt w:val="bullet"/>
      <w:lvlText w:val=""/>
      <w:lvlJc w:val="left"/>
      <w:pPr>
        <w:ind w:left="6480" w:hanging="360"/>
      </w:pPr>
      <w:rPr>
        <w:rFonts w:ascii="Wingdings" w:hAnsi="Wingdings" w:hint="default"/>
      </w:rPr>
    </w:lvl>
  </w:abstractNum>
  <w:num w:numId="1" w16cid:durableId="140389474">
    <w:abstractNumId w:val="1"/>
  </w:num>
  <w:num w:numId="2" w16cid:durableId="639767014">
    <w:abstractNumId w:val="3"/>
  </w:num>
  <w:num w:numId="3" w16cid:durableId="1939605956">
    <w:abstractNumId w:val="5"/>
  </w:num>
  <w:num w:numId="4" w16cid:durableId="533419239">
    <w:abstractNumId w:val="0"/>
  </w:num>
  <w:num w:numId="5" w16cid:durableId="1724022163">
    <w:abstractNumId w:val="2"/>
  </w:num>
  <w:num w:numId="6" w16cid:durableId="152941387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30A1"/>
    <w:rsid w:val="00004608"/>
    <w:rsid w:val="00043D2E"/>
    <w:rsid w:val="00070BE1"/>
    <w:rsid w:val="00071FD8"/>
    <w:rsid w:val="000B31EB"/>
    <w:rsid w:val="000B7253"/>
    <w:rsid w:val="000C4F48"/>
    <w:rsid w:val="000F66E5"/>
    <w:rsid w:val="001050DE"/>
    <w:rsid w:val="00190B75"/>
    <w:rsid w:val="001A28B5"/>
    <w:rsid w:val="001F6E09"/>
    <w:rsid w:val="00207BAA"/>
    <w:rsid w:val="00281EB6"/>
    <w:rsid w:val="002A0466"/>
    <w:rsid w:val="002B04F8"/>
    <w:rsid w:val="003032FF"/>
    <w:rsid w:val="00325CE2"/>
    <w:rsid w:val="00350349"/>
    <w:rsid w:val="00356470"/>
    <w:rsid w:val="00357AE4"/>
    <w:rsid w:val="003A08F3"/>
    <w:rsid w:val="003F0188"/>
    <w:rsid w:val="004341D7"/>
    <w:rsid w:val="00467360"/>
    <w:rsid w:val="004E22C6"/>
    <w:rsid w:val="004F6BDF"/>
    <w:rsid w:val="005248F4"/>
    <w:rsid w:val="005A6381"/>
    <w:rsid w:val="00604131"/>
    <w:rsid w:val="006438F3"/>
    <w:rsid w:val="00670993"/>
    <w:rsid w:val="006A07EC"/>
    <w:rsid w:val="006A2ED8"/>
    <w:rsid w:val="006A2FCD"/>
    <w:rsid w:val="006B022A"/>
    <w:rsid w:val="006D6724"/>
    <w:rsid w:val="006E113A"/>
    <w:rsid w:val="006F1FBA"/>
    <w:rsid w:val="0072265D"/>
    <w:rsid w:val="00724130"/>
    <w:rsid w:val="00747B68"/>
    <w:rsid w:val="00760570"/>
    <w:rsid w:val="0076448C"/>
    <w:rsid w:val="0082087E"/>
    <w:rsid w:val="008A6008"/>
    <w:rsid w:val="00920892"/>
    <w:rsid w:val="009617A4"/>
    <w:rsid w:val="00993CBD"/>
    <w:rsid w:val="009D4704"/>
    <w:rsid w:val="009F36CB"/>
    <w:rsid w:val="00A009A1"/>
    <w:rsid w:val="00A1780E"/>
    <w:rsid w:val="00A61D55"/>
    <w:rsid w:val="00A630A1"/>
    <w:rsid w:val="00B01B2A"/>
    <w:rsid w:val="00B41F62"/>
    <w:rsid w:val="00B9389B"/>
    <w:rsid w:val="00BB2DD9"/>
    <w:rsid w:val="00C645E4"/>
    <w:rsid w:val="00CC3556"/>
    <w:rsid w:val="00CE698D"/>
    <w:rsid w:val="00D80961"/>
    <w:rsid w:val="00DD059D"/>
    <w:rsid w:val="00E529B2"/>
    <w:rsid w:val="00E90238"/>
    <w:rsid w:val="00EE628B"/>
    <w:rsid w:val="00EF2EB4"/>
    <w:rsid w:val="00F2435F"/>
    <w:rsid w:val="00F35D1A"/>
    <w:rsid w:val="00F50486"/>
    <w:rsid w:val="00F63CBE"/>
    <w:rsid w:val="00FB1F20"/>
    <w:rsid w:val="00FE1353"/>
    <w:rsid w:val="00FF2A5E"/>
    <w:rsid w:val="00FF69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A3098C"/>
  <w15:chartTrackingRefBased/>
  <w15:docId w15:val="{3BDF853A-2E10-4445-A087-DE0704E51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30A1"/>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30A1"/>
    <w:pPr>
      <w:spacing w:after="160" w:line="259" w:lineRule="auto"/>
      <w:ind w:left="720"/>
      <w:contextualSpacing/>
    </w:pPr>
    <w:rPr>
      <w:rFonts w:asciiTheme="minorHAnsi" w:hAnsiTheme="minorHAnsi" w:cstheme="minorBidi"/>
      <w:sz w:val="22"/>
      <w:szCs w:val="22"/>
      <w:lang w:eastAsia="en-US"/>
    </w:rPr>
  </w:style>
  <w:style w:type="character" w:styleId="Hyperlink">
    <w:name w:val="Hyperlink"/>
    <w:basedOn w:val="DefaultParagraphFont"/>
    <w:uiPriority w:val="99"/>
    <w:unhideWhenUsed/>
    <w:rsid w:val="00A630A1"/>
    <w:rPr>
      <w:color w:val="0563C1" w:themeColor="hyperlink"/>
      <w:u w:val="single"/>
    </w:rPr>
  </w:style>
  <w:style w:type="table" w:styleId="TableGrid">
    <w:name w:val="Table Grid"/>
    <w:basedOn w:val="TableNormal"/>
    <w:uiPriority w:val="39"/>
    <w:rsid w:val="00A630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F6E09"/>
    <w:rPr>
      <w:color w:val="954F72" w:themeColor="followedHyperlink"/>
      <w:u w:val="single"/>
    </w:rPr>
  </w:style>
  <w:style w:type="paragraph" w:styleId="Revision">
    <w:name w:val="Revision"/>
    <w:hidden/>
    <w:uiPriority w:val="99"/>
    <w:semiHidden/>
    <w:rsid w:val="006B022A"/>
    <w:pPr>
      <w:spacing w:after="0" w:line="240" w:lineRule="auto"/>
    </w:pPr>
    <w:rPr>
      <w:rFonts w:ascii="Times New Roman" w:hAnsi="Times New Roman" w:cs="Times New Roman"/>
      <w:sz w:val="24"/>
      <w:szCs w:val="24"/>
      <w:lang w:eastAsia="en-GB"/>
    </w:rPr>
  </w:style>
  <w:style w:type="character" w:customStyle="1" w:styleId="UnresolvedMention1">
    <w:name w:val="Unresolved Mention1"/>
    <w:basedOn w:val="DefaultParagraphFont"/>
    <w:uiPriority w:val="99"/>
    <w:semiHidden/>
    <w:unhideWhenUsed/>
    <w:rsid w:val="006B022A"/>
    <w:rPr>
      <w:color w:val="605E5C"/>
      <w:shd w:val="clear" w:color="auto" w:fill="E1DFDD"/>
    </w:rPr>
  </w:style>
  <w:style w:type="character" w:customStyle="1" w:styleId="UnresolvedMention2">
    <w:name w:val="Unresolved Mention2"/>
    <w:basedOn w:val="DefaultParagraphFont"/>
    <w:uiPriority w:val="99"/>
    <w:semiHidden/>
    <w:unhideWhenUsed/>
    <w:rsid w:val="006A2E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contact-us-public/public-advic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ico.org.uk/for-the-public/"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BU.dataprotectionofficer@wales.nhs.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hyperlink" Target="mailto:BIPBA.RheolaethDeietig@wales.nhs.uk" TargetMode="External"/><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a3bc23d-4fc4-4a47-abc8-399be1d35e47">
      <Terms xmlns="http://schemas.microsoft.com/office/infopath/2007/PartnerControls"/>
    </lcf76f155ced4ddcb4097134ff3c332f>
    <TaxCatchAll xmlns="19543dcc-2c80-4a33-9114-8e2f32a9d0fc"/>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C8960AB4F1E3A4EA4058A7740E05AF2" ma:contentTypeVersion="15" ma:contentTypeDescription="Create a new document." ma:contentTypeScope="" ma:versionID="6e8a2db868e1c16375b0c12b7c910e13">
  <xsd:schema xmlns:xsd="http://www.w3.org/2001/XMLSchema" xmlns:xs="http://www.w3.org/2001/XMLSchema" xmlns:p="http://schemas.microsoft.com/office/2006/metadata/properties" xmlns:ns1="http://schemas.microsoft.com/sharepoint/v3" xmlns:ns2="3a3bc23d-4fc4-4a47-abc8-399be1d35e47" xmlns:ns3="19543dcc-2c80-4a33-9114-8e2f32a9d0fc" targetNamespace="http://schemas.microsoft.com/office/2006/metadata/properties" ma:root="true" ma:fieldsID="4be2d53b77bc3186633fe9c737731503" ns1:_="" ns2:_="" ns3:_="">
    <xsd:import namespace="http://schemas.microsoft.com/sharepoint/v3"/>
    <xsd:import namespace="3a3bc23d-4fc4-4a47-abc8-399be1d35e47"/>
    <xsd:import namespace="19543dcc-2c80-4a33-9114-8e2f32a9d0f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a3bc23d-4fc4-4a47-abc8-399be1d35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descrip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543dcc-2c80-4a33-9114-8e2f32a9d0fc"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798b99fb-0a74-4bfc-a380-4fc71dc98700}" ma:internalName="TaxCatchAll" ma:showField="CatchAllData" ma:web="19543dcc-2c80-4a33-9114-8e2f32a9d0f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198E88-B42D-4246-A32B-D39BFA89CD6F}">
  <ds:schemaRefs>
    <ds:schemaRef ds:uri="http://schemas.microsoft.com/office/2006/metadata/properties"/>
    <ds:schemaRef ds:uri="19543dcc-2c80-4a33-9114-8e2f32a9d0fc"/>
    <ds:schemaRef ds:uri="http://purl.org/dc/elements/1.1/"/>
    <ds:schemaRef ds:uri="http://schemas.microsoft.com/sharepoint/v3"/>
    <ds:schemaRef ds:uri="http://purl.org/dc/terms/"/>
    <ds:schemaRef ds:uri="http://schemas.microsoft.com/office/infopath/2007/PartnerControls"/>
    <ds:schemaRef ds:uri="http://www.w3.org/XML/1998/namespace"/>
    <ds:schemaRef ds:uri="3a3bc23d-4fc4-4a47-abc8-399be1d35e47"/>
    <ds:schemaRef ds:uri="http://schemas.microsoft.com/office/2006/documentManagement/type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C1431E3D-8963-4255-9308-7315D8FE41FA}">
  <ds:schemaRefs>
    <ds:schemaRef ds:uri="http://schemas.openxmlformats.org/officeDocument/2006/bibliography"/>
  </ds:schemaRefs>
</ds:datastoreItem>
</file>

<file path=customXml/itemProps3.xml><?xml version="1.0" encoding="utf-8"?>
<ds:datastoreItem xmlns:ds="http://schemas.openxmlformats.org/officeDocument/2006/customXml" ds:itemID="{9A6228BD-552E-4D57-BD87-8AA224C8D3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a3bc23d-4fc4-4a47-abc8-399be1d35e47"/>
    <ds:schemaRef ds:uri="19543dcc-2c80-4a33-9114-8e2f32a9d0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92D3491-21D7-4675-AE12-C16E3FE3E3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991</Words>
  <Characters>5651</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Becky Wadley (ABM ULHB - Informatics Directorate)</dc:creator>
  <cp:lastModifiedBy>Thomas Hurley (Swansea Bay UHB - Nutrition &amp; Dietetics)</cp:lastModifiedBy>
  <cp:revision>2</cp:revision>
  <dcterms:created xsi:type="dcterms:W3CDTF">2025-09-22T12:49:00Z</dcterms:created>
  <dcterms:modified xsi:type="dcterms:W3CDTF">2025-09-22T12:49:00Z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0x0101006C8960AB4F1E3A4EA4058A7740E05AF2</vt:lpwstr>
  </property>
  <property fmtid="{D5CDD505-2E9C-101B-9397-08002B2CF9AE}" pid="3" name="MediaServiceImageTags">
    <vt:lpwstr/>
  </property>
</Properties>
</file>