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824687" w14:textId="77777777" w:rsidR="00B52EF5" w:rsidRDefault="007E5457" w:rsidP="00C33AFF">
      <w:pPr>
        <w:jc w:val="center"/>
        <w:rPr>
          <w:u w:val="single"/>
        </w:rPr>
      </w:pPr>
      <w:r>
        <w:rPr>
          <w:noProof/>
          <w:u w:val="single"/>
        </w:rPr>
        <mc:AlternateContent>
          <mc:Choice Requires="wps">
            <w:drawing>
              <wp:anchor distT="0" distB="0" distL="114300" distR="114300" simplePos="0" relativeHeight="251661312" behindDoc="0" locked="0" layoutInCell="1" allowOverlap="1" wp14:anchorId="5128FB4E" wp14:editId="372B6A7C">
                <wp:simplePos x="0" y="0"/>
                <wp:positionH relativeFrom="margin">
                  <wp:align>left</wp:align>
                </wp:positionH>
                <wp:positionV relativeFrom="paragraph">
                  <wp:posOffset>-185354</wp:posOffset>
                </wp:positionV>
                <wp:extent cx="6697060" cy="9925050"/>
                <wp:effectExtent l="19050" t="19050" r="46990" b="38100"/>
                <wp:wrapNone/>
                <wp:docPr id="271297234" name="Rectangle 5"/>
                <wp:cNvGraphicFramePr/>
                <a:graphic xmlns:a="http://schemas.openxmlformats.org/drawingml/2006/main">
                  <a:graphicData uri="http://schemas.microsoft.com/office/word/2010/wordprocessingShape">
                    <wps:wsp>
                      <wps:cNvSpPr/>
                      <wps:spPr>
                        <a:xfrm>
                          <a:off x="0" y="0"/>
                          <a:ext cx="6697060" cy="9925050"/>
                        </a:xfrm>
                        <a:prstGeom prst="rect">
                          <a:avLst/>
                        </a:prstGeom>
                        <a:noFill/>
                        <a:ln w="57150">
                          <a:solidFill>
                            <a:schemeClr val="accent4">
                              <a:lumMod val="60000"/>
                              <a:lumOff val="4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12180D60" id="Rectangle 5" o:spid="_x0000_s1026" style="position:absolute;margin-left:0;margin-top:-14.6pt;width:527.35pt;height:781.5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" filled="f" strokecolor="#60caf3 [1943]" strokeweight="4.5pt">
                <w10:wrap anchorx="margin"/>
              </v:rect>
            </w:pict>
          </mc:Fallback>
        </mc:AlternateContent>
      </w:r>
      <w:r w:rsidRPr="00B52EF5">
        <w:rPr>
          <w:noProof/>
          <w:u w:val="single"/>
        </w:rPr>
        <w:drawing>
          <wp:anchor distT="0" distB="0" distL="114300" distR="114300" simplePos="0" relativeHeight="251663360" behindDoc="0" locked="0" layoutInCell="1" allowOverlap="1" wp14:anchorId="565A8C01" wp14:editId="6AB9D41C">
            <wp:simplePos x="0" y="0"/>
            <wp:positionH relativeFrom="column">
              <wp:posOffset>4334817</wp:posOffset>
            </wp:positionH>
            <wp:positionV relativeFrom="paragraph">
              <wp:posOffset>-44757</wp:posOffset>
            </wp:positionV>
            <wp:extent cx="2082800" cy="527050"/>
            <wp:effectExtent l="0" t="0" r="0" b="6350"/>
            <wp:wrapNone/>
            <wp:docPr id="9"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1814255"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082800" cy="527050"/>
                    </a:xfrm>
                    <a:prstGeom prst="rect">
                      <a:avLst/>
                    </a:prstGeom>
                    <a:noFill/>
                    <a:ln>
                      <a:noFill/>
                    </a:ln>
                  </pic:spPr>
                </pic:pic>
              </a:graphicData>
            </a:graphic>
          </wp:anchor>
        </w:drawing>
      </w:r>
    </w:p>
    <w:p w14:paraId="0DD88DAD" w14:textId="77777777" w:rsidR="00B52EF5" w:rsidRDefault="00B52EF5" w:rsidP="00C33AFF">
      <w:pPr>
        <w:jc w:val="center"/>
        <w:rPr>
          <w:u w:val="single"/>
        </w:rPr>
      </w:pPr>
    </w:p>
    <w:p w14:paraId="25ADBA94" w14:textId="44D994CD" w:rsidR="00D7593D" w:rsidRPr="006202A9" w:rsidRDefault="007E5457" w:rsidP="00912BC5">
      <w:pPr>
        <w:jc w:val="center"/>
        <w:rPr>
          <w:rFonts w:ascii="Arial" w:hAnsi="Arial" w:cs="Arial"/>
          <w:b/>
          <w:bCs/>
          <w:u w:val="single"/>
        </w:rPr>
      </w:pPr>
      <w:r w:rsidRPr="006202A9">
        <w:rPr>
          <w:rFonts w:ascii="Arial" w:hAnsi="Arial" w:cs="Arial"/>
          <w:b/>
          <w:bCs/>
          <w:u w:val="single"/>
          <w:lang w:val="cy-GB"/>
        </w:rPr>
        <w:t>Gwasanaethau Am Ddim i Unigolion sy'n Byw gyda Gordewdra yn BIP Bae Abertawe</w:t>
      </w:r>
    </w:p>
    <w:p w14:paraId="14DB7737" w14:textId="3EEC28FD" w:rsidR="003D4C19" w:rsidRPr="00D7593D" w:rsidRDefault="00AF6504" w:rsidP="00C33AFF">
      <w:pPr>
        <w:pStyle w:val="ListParagraph"/>
        <w:numPr>
          <w:ilvl w:val="0"/>
          <w:numId w:val="1"/>
        </w:numPr>
        <w:rPr>
          <w:rFonts w:ascii="Arial" w:hAnsi="Arial" w:cs="Arial"/>
        </w:rPr>
      </w:pPr>
      <w:r w:rsidRPr="00AF6504">
        <w:rPr>
          <w:rFonts w:ascii="Arial" w:hAnsi="Arial" w:cs="Arial"/>
          <w:noProof/>
          <w:lang w:val="cy-GB"/>
        </w:rPr>
        <mc:AlternateContent>
          <mc:Choice Requires="wps">
            <w:drawing>
              <wp:anchor distT="45720" distB="45720" distL="114300" distR="114300" simplePos="0" relativeHeight="251666432" behindDoc="0" locked="0" layoutInCell="1" allowOverlap="1" wp14:anchorId="2FAD6C77" wp14:editId="1CCA2C02">
                <wp:simplePos x="0" y="0"/>
                <wp:positionH relativeFrom="column">
                  <wp:posOffset>5610225</wp:posOffset>
                </wp:positionH>
                <wp:positionV relativeFrom="paragraph">
                  <wp:posOffset>12065</wp:posOffset>
                </wp:positionV>
                <wp:extent cx="990600" cy="9144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914400"/>
                        </a:xfrm>
                        <a:prstGeom prst="rect">
                          <a:avLst/>
                        </a:prstGeom>
                        <a:solidFill>
                          <a:srgbClr val="FFFFFF"/>
                        </a:solidFill>
                        <a:ln w="9525">
                          <a:noFill/>
                          <a:miter lim="800000"/>
                          <a:headEnd/>
                          <a:tailEnd/>
                        </a:ln>
                      </wps:spPr>
                      <wps:txbx>
                        <w:txbxContent>
                          <w:p w14:paraId="70ACD0A3" w14:textId="438BF96C" w:rsidR="00AF6504" w:rsidRDefault="00AF6504">
                            <w:r w:rsidRPr="004B1F38">
                              <w:rPr>
                                <w:rFonts w:ascii="Arial" w:hAnsi="Arial" w:cs="Arial"/>
                                <w:b/>
                                <w:bCs/>
                                <w:noProof/>
                              </w:rPr>
                              <w:drawing>
                                <wp:inline distT="0" distB="0" distL="0" distR="0" wp14:anchorId="57AFD53C" wp14:editId="0F944A19">
                                  <wp:extent cx="847725" cy="847725"/>
                                  <wp:effectExtent l="0" t="0" r="9525" b="9525"/>
                                  <wp:docPr id="1041587798" name="Picture 1" descr="A qr code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470734" name="Picture 1" descr="A qr code on a white background&#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847725" cy="847725"/>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FAD6C77" id="_x0000_t202" coordsize="21600,21600" o:spt="202" path="m,l,21600r21600,l21600,xe">
                <v:stroke joinstyle="miter"/>
                <v:path gradientshapeok="t" o:connecttype="rect"/>
              </v:shapetype>
              <v:shape id="Text Box 2" o:spid="_x0000_s1026" type="#_x0000_t202" style="position:absolute;left:0;text-align:left;margin-left:441.75pt;margin-top:.95pt;width:78pt;height:1in;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" stroked="f">
                <v:textbox>
                  <w:txbxContent>
                    <w:p w14:paraId="70ACD0A3" w14:textId="438BF96C" w:rsidR="00AF6504" w:rsidRDefault="00AF6504">
                      <w:r w:rsidRPr="004B1F38">
                        <w:rPr>
                          <w:rFonts w:ascii="Arial" w:hAnsi="Arial" w:cs="Arial"/>
                          <w:b/>
                          <w:bCs/>
                          <w:noProof/>
                        </w:rPr>
                        <w:drawing>
                          <wp:inline distT="0" distB="0" distL="0" distR="0" wp14:anchorId="57AFD53C" wp14:editId="0F944A19">
                            <wp:extent cx="847725" cy="847725"/>
                            <wp:effectExtent l="0" t="0" r="9525" b="9525"/>
                            <wp:docPr id="1041587798" name="Picture 1" descr="A qr code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470734" name="Picture 1" descr="A qr code on a white background&#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847725" cy="847725"/>
                                    </a:xfrm>
                                    <a:prstGeom prst="rect">
                                      <a:avLst/>
                                    </a:prstGeom>
                                  </pic:spPr>
                                </pic:pic>
                              </a:graphicData>
                            </a:graphic>
                          </wp:inline>
                        </w:drawing>
                      </w:r>
                    </w:p>
                  </w:txbxContent>
                </v:textbox>
                <w10:wrap type="square"/>
              </v:shape>
            </w:pict>
          </mc:Fallback>
        </mc:AlternateContent>
      </w:r>
      <w:r w:rsidR="007E5457" w:rsidRPr="00D7593D">
        <w:rPr>
          <w:rFonts w:ascii="Arial" w:hAnsi="Arial" w:cs="Arial"/>
          <w:b/>
          <w:bCs/>
          <w:lang w:val="cy-GB"/>
        </w:rPr>
        <w:t>Rhaglen 4 wythnos sy'n seiliedig ar Grŵp Maeth a Deieteg y GIG:</w:t>
      </w:r>
    </w:p>
    <w:p w14:paraId="42793C57" w14:textId="4495B922" w:rsidR="00782BA4" w:rsidRPr="00D7593D" w:rsidRDefault="007E5457" w:rsidP="00D25E1F">
      <w:pPr>
        <w:pStyle w:val="ListParagraph"/>
        <w:numPr>
          <w:ilvl w:val="1"/>
          <w:numId w:val="1"/>
        </w:numPr>
        <w:rPr>
          <w:rFonts w:ascii="Arial" w:hAnsi="Arial" w:cs="Arial"/>
        </w:rPr>
      </w:pPr>
      <w:r w:rsidRPr="00D7593D">
        <w:rPr>
          <w:rFonts w:ascii="Arial" w:hAnsi="Arial" w:cs="Arial"/>
          <w:lang w:val="cy-GB"/>
        </w:rPr>
        <w:t>Grŵp ar-lein sy'n anelu at gynyddu gwybodaeth a helpu unigolion i ddatblygu sgiliau newydd i reoli eu pwysau</w:t>
      </w:r>
    </w:p>
    <w:p w14:paraId="400CBAC2" w14:textId="42EDC832" w:rsidR="00D25E1F" w:rsidRPr="00951626" w:rsidRDefault="007E5457" w:rsidP="00951626">
      <w:pPr>
        <w:pStyle w:val="ListParagraph"/>
        <w:numPr>
          <w:ilvl w:val="1"/>
          <w:numId w:val="1"/>
        </w:numPr>
        <w:rPr>
          <w:rFonts w:ascii="Arial" w:hAnsi="Arial" w:cs="Arial"/>
        </w:rPr>
      </w:pPr>
      <w:r w:rsidRPr="00D7593D">
        <w:rPr>
          <w:rFonts w:ascii="Arial" w:hAnsi="Arial" w:cs="Arial"/>
          <w:lang w:val="cy-GB"/>
        </w:rPr>
        <w:t xml:space="preserve">Atgyfeiriad: </w:t>
      </w:r>
      <w:r w:rsidR="003343DF" w:rsidRPr="003343DF">
        <w:rPr>
          <w:rFonts w:ascii="Arial" w:hAnsi="Arial" w:cs="Arial"/>
          <w:lang w:val="cy-GB"/>
        </w:rPr>
        <w:t xml:space="preserve">Hunan-atgyfeirio ar dudalen we </w:t>
      </w:r>
      <w:r w:rsidR="00EF35AF">
        <w:rPr>
          <w:rFonts w:ascii="Arial" w:hAnsi="Arial" w:cs="Arial"/>
          <w:lang w:val="cy-GB"/>
        </w:rPr>
        <w:t>Maeth</w:t>
      </w:r>
      <w:r w:rsidR="003343DF" w:rsidRPr="003343DF">
        <w:rPr>
          <w:rFonts w:ascii="Arial" w:hAnsi="Arial" w:cs="Arial"/>
          <w:lang w:val="cy-GB"/>
        </w:rPr>
        <w:t xml:space="preserve"> a Deieteg </w:t>
      </w:r>
      <w:r w:rsidR="00EF35AF">
        <w:rPr>
          <w:rFonts w:ascii="Arial" w:hAnsi="Arial" w:cs="Arial"/>
          <w:lang w:val="cy-GB"/>
        </w:rPr>
        <w:t xml:space="preserve">BIP </w:t>
      </w:r>
      <w:r w:rsidR="003343DF" w:rsidRPr="003343DF">
        <w:rPr>
          <w:rFonts w:ascii="Arial" w:hAnsi="Arial" w:cs="Arial"/>
          <w:lang w:val="cy-GB"/>
        </w:rPr>
        <w:t>Bae Abertawe neu sganio’r cod QR</w:t>
      </w:r>
      <w:r w:rsidR="00951626" w:rsidRPr="00951626">
        <w:rPr>
          <w:rFonts w:ascii="Arial" w:hAnsi="Arial" w:cs="Arial"/>
          <w:lang w:val="cy-GB"/>
        </w:rPr>
        <w:t>:</w:t>
      </w:r>
      <w:r w:rsidR="00AF6504" w:rsidRPr="00AF6504">
        <w:rPr>
          <w:rFonts w:ascii="Arial" w:hAnsi="Arial" w:cs="Arial"/>
          <w:b/>
          <w:bCs/>
          <w:noProof/>
        </w:rPr>
        <w:t xml:space="preserve"> </w:t>
      </w:r>
    </w:p>
    <w:p w14:paraId="4365868F" w14:textId="77777777" w:rsidR="00D25E1F" w:rsidRPr="00D7593D" w:rsidRDefault="007E5457" w:rsidP="00D25E1F">
      <w:pPr>
        <w:pStyle w:val="ListParagraph"/>
        <w:numPr>
          <w:ilvl w:val="0"/>
          <w:numId w:val="1"/>
        </w:numPr>
        <w:rPr>
          <w:rFonts w:ascii="Arial" w:hAnsi="Arial" w:cs="Arial"/>
        </w:rPr>
      </w:pPr>
      <w:r w:rsidRPr="00D7593D">
        <w:rPr>
          <w:rFonts w:ascii="Arial" w:hAnsi="Arial" w:cs="Arial"/>
          <w:b/>
          <w:bCs/>
          <w:lang w:val="cy-GB"/>
        </w:rPr>
        <w:t>Rhaglen Ffordd o Fyw Ymarfer Corff (ELP) a Gwasanaethau Adsefydlu Orthopedig:</w:t>
      </w:r>
    </w:p>
    <w:p w14:paraId="28E7ECE0" w14:textId="77777777" w:rsidR="00D25E1F" w:rsidRPr="00D7593D" w:rsidRDefault="007E5457" w:rsidP="00D25E1F">
      <w:pPr>
        <w:pStyle w:val="ListParagraph"/>
        <w:numPr>
          <w:ilvl w:val="1"/>
          <w:numId w:val="1"/>
        </w:numPr>
        <w:rPr>
          <w:rFonts w:ascii="Arial" w:hAnsi="Arial" w:cs="Arial"/>
        </w:rPr>
      </w:pPr>
      <w:r w:rsidRPr="00D7593D">
        <w:rPr>
          <w:rFonts w:ascii="Arial" w:hAnsi="Arial" w:cs="Arial"/>
          <w:lang w:val="cy-GB"/>
        </w:rPr>
        <w:t>Bydd unigolion sydd wedi cael diagnosis wedi'i gadarnhau o osteoarthritis y pen-glin neu'r glun neu sydd ar restr aros am lawdriniaeth ar y pen-glin neu'r glun yn cael eu blaenoriaethu yn unol â hynny.</w:t>
      </w:r>
    </w:p>
    <w:p w14:paraId="64770771" w14:textId="77777777" w:rsidR="00D25E1F" w:rsidRPr="00D7593D" w:rsidRDefault="007E5457" w:rsidP="00D25E1F">
      <w:pPr>
        <w:pStyle w:val="ListParagraph"/>
        <w:numPr>
          <w:ilvl w:val="1"/>
          <w:numId w:val="1"/>
        </w:numPr>
        <w:rPr>
          <w:rFonts w:ascii="Arial" w:hAnsi="Arial" w:cs="Arial"/>
        </w:rPr>
      </w:pPr>
      <w:r w:rsidRPr="00D7593D">
        <w:rPr>
          <w:rFonts w:ascii="Arial" w:hAnsi="Arial" w:cs="Arial"/>
          <w:lang w:val="cy-GB"/>
        </w:rPr>
        <w:t>Rhaglenni ymarfer corff a ffordd o fyw i gefnogi eich iechyd a'ch lles gan gynnwys cyngor deietegol</w:t>
      </w:r>
    </w:p>
    <w:p w14:paraId="4565717D" w14:textId="77777777" w:rsidR="00C10FD8" w:rsidRPr="00D7593D" w:rsidRDefault="007E5457" w:rsidP="00D7593D">
      <w:pPr>
        <w:pStyle w:val="ListParagraph"/>
        <w:numPr>
          <w:ilvl w:val="1"/>
          <w:numId w:val="1"/>
        </w:numPr>
        <w:rPr>
          <w:rFonts w:ascii="Arial" w:hAnsi="Arial" w:cs="Arial"/>
        </w:rPr>
      </w:pPr>
      <w:r w:rsidRPr="00D7593D">
        <w:rPr>
          <w:rFonts w:ascii="Arial" w:hAnsi="Arial" w:cs="Arial"/>
          <w:lang w:val="cy-GB"/>
        </w:rPr>
        <w:t>Atgyfeiriad: Drwy feddyg teulu neu ffisiotherapyddion yn unig neu dîm orthopedig</w:t>
      </w:r>
    </w:p>
    <w:p w14:paraId="5FBF906A" w14:textId="77777777" w:rsidR="00C33AFF" w:rsidRPr="00D7593D" w:rsidRDefault="007E5457" w:rsidP="003D4C19">
      <w:pPr>
        <w:pStyle w:val="ListParagraph"/>
        <w:numPr>
          <w:ilvl w:val="0"/>
          <w:numId w:val="1"/>
        </w:numPr>
        <w:rPr>
          <w:rFonts w:ascii="Arial" w:hAnsi="Arial" w:cs="Arial"/>
          <w:b/>
          <w:bCs/>
        </w:rPr>
      </w:pPr>
      <w:r w:rsidRPr="00D7593D">
        <w:rPr>
          <w:rFonts w:ascii="Arial" w:hAnsi="Arial" w:cs="Arial"/>
          <w:b/>
          <w:bCs/>
          <w:lang w:val="cy-GB"/>
        </w:rPr>
        <w:t>Rhaglenni Addysg EPP Cymru i Gleifion</w:t>
      </w:r>
      <w:r w:rsidRPr="00D7593D">
        <w:rPr>
          <w:rFonts w:ascii="Arial" w:hAnsi="Arial" w:cs="Arial"/>
          <w:bCs/>
          <w:lang w:val="cy-GB"/>
        </w:rPr>
        <w:t xml:space="preserve"> </w:t>
      </w:r>
    </w:p>
    <w:p w14:paraId="531421B3" w14:textId="77777777" w:rsidR="00E82BE2" w:rsidRPr="00D7593D" w:rsidRDefault="007E5457" w:rsidP="00E5180E">
      <w:pPr>
        <w:pStyle w:val="ListParagraph"/>
        <w:numPr>
          <w:ilvl w:val="1"/>
          <w:numId w:val="1"/>
        </w:numPr>
        <w:rPr>
          <w:rFonts w:ascii="Arial" w:hAnsi="Arial" w:cs="Arial"/>
        </w:rPr>
      </w:pPr>
      <w:r w:rsidRPr="00D7593D">
        <w:rPr>
          <w:rFonts w:ascii="Arial" w:hAnsi="Arial" w:cs="Arial"/>
          <w:noProof/>
        </w:rPr>
        <w:drawing>
          <wp:anchor distT="0" distB="0" distL="114300" distR="114300" simplePos="0" relativeHeight="251658240" behindDoc="1" locked="0" layoutInCell="1" allowOverlap="1" wp14:anchorId="760B1687" wp14:editId="7F49772F">
            <wp:simplePos x="0" y="0"/>
            <wp:positionH relativeFrom="column">
              <wp:posOffset>5822950</wp:posOffset>
            </wp:positionH>
            <wp:positionV relativeFrom="paragraph">
              <wp:posOffset>686435</wp:posOffset>
            </wp:positionV>
            <wp:extent cx="687705" cy="658495"/>
            <wp:effectExtent l="0" t="0" r="0" b="8255"/>
            <wp:wrapTight wrapText="bothSides">
              <wp:wrapPolygon edited="0">
                <wp:start x="0" y="0"/>
                <wp:lineTo x="0" y="21246"/>
                <wp:lineTo x="20942" y="21246"/>
                <wp:lineTo x="20942" y="0"/>
                <wp:lineTo x="0" y="0"/>
              </wp:wrapPolygon>
            </wp:wrapTight>
            <wp:docPr id="5552498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557767"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687705" cy="6584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7593D">
        <w:rPr>
          <w:rFonts w:ascii="Arial" w:hAnsi="Arial" w:cs="Arial"/>
          <w:color w:val="212529"/>
          <w:lang w:val="cy-GB"/>
        </w:rPr>
        <w:t>Amrywiaeth o gyrsiau hunanreoli am ddim i bobl sy'n byw gydag unrhyw gyflyrau iechyd hirdymor neu bobl mewn rôl ofalu. Mae'r rhain yn cynnwys pynciau ar flinder, cwsg gwael, cyfyngiadau corfforol, cyhyrau tyndra, poen, straen, pryder, dicter, ofn, rhwystredigaeth, iselder a meddyginiaeth.</w:t>
      </w:r>
    </w:p>
    <w:p w14:paraId="465DBF25" w14:textId="77777777" w:rsidR="00700C3B" w:rsidRPr="00D7593D" w:rsidRDefault="007E5457" w:rsidP="00E5180E">
      <w:pPr>
        <w:pStyle w:val="ListParagraph"/>
        <w:numPr>
          <w:ilvl w:val="1"/>
          <w:numId w:val="1"/>
        </w:numPr>
        <w:rPr>
          <w:rFonts w:ascii="Arial" w:hAnsi="Arial" w:cs="Arial"/>
        </w:rPr>
      </w:pPr>
      <w:r w:rsidRPr="00D7593D">
        <w:rPr>
          <w:rFonts w:ascii="Arial" w:hAnsi="Arial" w:cs="Arial"/>
          <w:lang w:val="cy-GB"/>
        </w:rPr>
        <w:t xml:space="preserve">Atgyfeiriad: hunangyfeirio gan ddefnyddio ffurflen ar-lein: </w:t>
      </w:r>
    </w:p>
    <w:p w14:paraId="157AD698" w14:textId="77777777" w:rsidR="00700C3B" w:rsidRPr="00D7593D" w:rsidRDefault="007E5457" w:rsidP="00D7593D">
      <w:pPr>
        <w:pStyle w:val="ListParagraph"/>
        <w:ind w:left="1440"/>
        <w:rPr>
          <w:rFonts w:ascii="Arial" w:hAnsi="Arial" w:cs="Arial"/>
        </w:rPr>
      </w:pPr>
      <w:r w:rsidRPr="00D7593D">
        <w:rPr>
          <w:rFonts w:ascii="Arial" w:hAnsi="Arial" w:cs="Arial"/>
          <w:lang w:val="cy-GB"/>
        </w:rPr>
        <w:t>(Sganiwch y cod QR gan ddefnyddio camera o'r ffôn i gysylltu â'r wefan)</w:t>
      </w:r>
    </w:p>
    <w:p w14:paraId="24874B21" w14:textId="77777777" w:rsidR="00C33AFF" w:rsidRPr="00D7593D" w:rsidRDefault="007E5457" w:rsidP="00700C3B">
      <w:pPr>
        <w:pStyle w:val="ListParagraph"/>
        <w:numPr>
          <w:ilvl w:val="0"/>
          <w:numId w:val="2"/>
        </w:numPr>
        <w:rPr>
          <w:rFonts w:ascii="Arial" w:hAnsi="Arial" w:cs="Arial"/>
          <w:b/>
          <w:bCs/>
        </w:rPr>
      </w:pPr>
      <w:r w:rsidRPr="00D7593D">
        <w:rPr>
          <w:rFonts w:ascii="Arial" w:hAnsi="Arial" w:cs="Arial"/>
          <w:b/>
          <w:bCs/>
          <w:lang w:val="cy-GB"/>
        </w:rPr>
        <w:t>Ap Bwyd Doeth am Oes:</w:t>
      </w:r>
    </w:p>
    <w:p w14:paraId="7559F685" w14:textId="77777777" w:rsidR="00700C3B" w:rsidRPr="00D7593D" w:rsidRDefault="007E5457" w:rsidP="00700C3B">
      <w:pPr>
        <w:pStyle w:val="ListParagraph"/>
        <w:numPr>
          <w:ilvl w:val="0"/>
          <w:numId w:val="3"/>
        </w:numPr>
        <w:rPr>
          <w:rFonts w:ascii="Arial" w:hAnsi="Arial" w:cs="Arial"/>
        </w:rPr>
      </w:pPr>
      <w:r w:rsidRPr="00D7593D">
        <w:rPr>
          <w:rFonts w:ascii="Arial" w:hAnsi="Arial" w:cs="Arial"/>
          <w:noProof/>
        </w:rPr>
        <w:drawing>
          <wp:anchor distT="0" distB="0" distL="114300" distR="114300" simplePos="0" relativeHeight="251659264" behindDoc="1" locked="0" layoutInCell="1" allowOverlap="1" wp14:anchorId="2A8152CB" wp14:editId="7BC7DD99">
            <wp:simplePos x="0" y="0"/>
            <wp:positionH relativeFrom="margin">
              <wp:posOffset>5071110</wp:posOffset>
            </wp:positionH>
            <wp:positionV relativeFrom="paragraph">
              <wp:posOffset>12065</wp:posOffset>
            </wp:positionV>
            <wp:extent cx="1454150" cy="871855"/>
            <wp:effectExtent l="0" t="0" r="0" b="4445"/>
            <wp:wrapTight wrapText="bothSides">
              <wp:wrapPolygon edited="0">
                <wp:start x="0" y="0"/>
                <wp:lineTo x="0" y="21238"/>
                <wp:lineTo x="21223" y="21238"/>
                <wp:lineTo x="21223" y="0"/>
                <wp:lineTo x="0" y="0"/>
              </wp:wrapPolygon>
            </wp:wrapTight>
            <wp:docPr id="2034777171" name="Picture 3" descr="A qr code with a green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712619" name="Picture 3" descr="A qr code with a green background&#10;&#10;AI-generated content may be incorrect."/>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454150" cy="871855"/>
                    </a:xfrm>
                    <a:prstGeom prst="rect">
                      <a:avLst/>
                    </a:prstGeom>
                  </pic:spPr>
                </pic:pic>
              </a:graphicData>
            </a:graphic>
            <wp14:sizeRelH relativeFrom="margin">
              <wp14:pctWidth>0</wp14:pctWidth>
            </wp14:sizeRelH>
            <wp14:sizeRelV relativeFrom="margin">
              <wp14:pctHeight>0</wp14:pctHeight>
            </wp14:sizeRelV>
          </wp:anchor>
        </w:drawing>
      </w:r>
      <w:r w:rsidRPr="00D7593D">
        <w:rPr>
          <w:rFonts w:ascii="Arial" w:hAnsi="Arial" w:cs="Arial"/>
          <w:lang w:val="cy-GB"/>
        </w:rPr>
        <w:t>Yn rhoi cyngor ynghylch addasu ryseitiau, ymarfer corff, egwyddorion deietegol, labeli bwyd, a mwy</w:t>
      </w:r>
    </w:p>
    <w:p w14:paraId="17533BBD" w14:textId="77777777" w:rsidR="00700C3B" w:rsidRPr="00D7593D" w:rsidRDefault="007E5457" w:rsidP="00700C3B">
      <w:pPr>
        <w:pStyle w:val="ListParagraph"/>
        <w:numPr>
          <w:ilvl w:val="0"/>
          <w:numId w:val="3"/>
        </w:numPr>
        <w:rPr>
          <w:rFonts w:ascii="Arial" w:hAnsi="Arial" w:cs="Arial"/>
        </w:rPr>
      </w:pPr>
      <w:r w:rsidRPr="00D7593D">
        <w:rPr>
          <w:rFonts w:ascii="Arial" w:hAnsi="Arial" w:cs="Arial"/>
          <w:lang w:val="cy-GB"/>
        </w:rPr>
        <w:t>Atgyfeiriad: Mynediad am ddim dim angen atgyfeiriad:</w:t>
      </w:r>
    </w:p>
    <w:p w14:paraId="6F277908" w14:textId="77777777" w:rsidR="00782BA4" w:rsidRPr="00D7593D" w:rsidRDefault="007E5457" w:rsidP="00D7593D">
      <w:pPr>
        <w:pStyle w:val="ListParagraph"/>
        <w:ind w:left="1440"/>
        <w:rPr>
          <w:rFonts w:ascii="Arial" w:hAnsi="Arial" w:cs="Arial"/>
        </w:rPr>
      </w:pPr>
      <w:r w:rsidRPr="00D7593D">
        <w:rPr>
          <w:rFonts w:ascii="Arial" w:hAnsi="Arial" w:cs="Arial"/>
          <w:lang w:val="cy-GB"/>
        </w:rPr>
        <w:t>(Sganiwch y cod QR i gysylltu â'r wefan)</w:t>
      </w:r>
    </w:p>
    <w:p w14:paraId="585B0AA9" w14:textId="77777777" w:rsidR="00C10FD8" w:rsidRPr="00D7593D" w:rsidRDefault="007E5457" w:rsidP="00F202B9">
      <w:pPr>
        <w:pStyle w:val="ListParagraph"/>
        <w:numPr>
          <w:ilvl w:val="0"/>
          <w:numId w:val="2"/>
        </w:numPr>
        <w:rPr>
          <w:rFonts w:ascii="Arial" w:hAnsi="Arial" w:cs="Arial"/>
          <w:b/>
          <w:bCs/>
        </w:rPr>
      </w:pPr>
      <w:r w:rsidRPr="00D7593D">
        <w:rPr>
          <w:rFonts w:ascii="Arial" w:hAnsi="Arial" w:cs="Arial"/>
          <w:b/>
          <w:bCs/>
          <w:noProof/>
          <w:lang w:val="cy-GB"/>
        </w:rPr>
        <w:t>Ap Bwyd Doeth yn ystod Beichiogrwydd:</w:t>
      </w:r>
    </w:p>
    <w:p w14:paraId="37B4DED2" w14:textId="77777777" w:rsidR="00782BA4" w:rsidRPr="00D7593D" w:rsidRDefault="007E5457" w:rsidP="00782BA4">
      <w:pPr>
        <w:pStyle w:val="ListParagraph"/>
        <w:numPr>
          <w:ilvl w:val="1"/>
          <w:numId w:val="2"/>
        </w:numPr>
        <w:rPr>
          <w:rFonts w:ascii="Arial" w:hAnsi="Arial" w:cs="Arial"/>
        </w:rPr>
      </w:pPr>
      <w:r w:rsidRPr="00D7593D">
        <w:rPr>
          <w:rFonts w:ascii="Arial" w:hAnsi="Arial" w:cs="Arial"/>
          <w:noProof/>
        </w:rPr>
        <w:drawing>
          <wp:anchor distT="0" distB="0" distL="114300" distR="114300" simplePos="0" relativeHeight="251660288" behindDoc="1" locked="0" layoutInCell="1" allowOverlap="1" wp14:anchorId="6B9D3123" wp14:editId="4CC94E27">
            <wp:simplePos x="0" y="0"/>
            <wp:positionH relativeFrom="margin">
              <wp:posOffset>5069205</wp:posOffset>
            </wp:positionH>
            <wp:positionV relativeFrom="paragraph">
              <wp:posOffset>10795</wp:posOffset>
            </wp:positionV>
            <wp:extent cx="1456055" cy="944880"/>
            <wp:effectExtent l="0" t="0" r="0" b="7620"/>
            <wp:wrapTight wrapText="bothSides">
              <wp:wrapPolygon edited="0">
                <wp:start x="0" y="0"/>
                <wp:lineTo x="0" y="21339"/>
                <wp:lineTo x="21195" y="21339"/>
                <wp:lineTo x="21195" y="0"/>
                <wp:lineTo x="0" y="0"/>
              </wp:wrapPolygon>
            </wp:wrapTight>
            <wp:docPr id="467681997" name="Picture 4" descr="Qr code with a logo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263339" name="Picture 4" descr="Qr code with a logo on it&#10;&#10;AI-generated content may be incorrect."/>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456055" cy="944880"/>
                    </a:xfrm>
                    <a:prstGeom prst="rect">
                      <a:avLst/>
                    </a:prstGeom>
                  </pic:spPr>
                </pic:pic>
              </a:graphicData>
            </a:graphic>
            <wp14:sizeRelH relativeFrom="margin">
              <wp14:pctWidth>0</wp14:pctWidth>
            </wp14:sizeRelH>
            <wp14:sizeRelV relativeFrom="margin">
              <wp14:pctHeight>0</wp14:pctHeight>
            </wp14:sizeRelV>
          </wp:anchor>
        </w:drawing>
      </w:r>
      <w:r w:rsidRPr="00D7593D">
        <w:rPr>
          <w:rFonts w:ascii="Arial" w:hAnsi="Arial" w:cs="Arial"/>
          <w:lang w:val="cy-GB"/>
        </w:rPr>
        <w:t>Mynediad am ddim</w:t>
      </w:r>
    </w:p>
    <w:p w14:paraId="30D4E792" w14:textId="77777777" w:rsidR="00D7593D" w:rsidRPr="00D7593D" w:rsidRDefault="007E5457" w:rsidP="00D7593D">
      <w:pPr>
        <w:pStyle w:val="ListParagraph"/>
        <w:numPr>
          <w:ilvl w:val="1"/>
          <w:numId w:val="2"/>
        </w:numPr>
        <w:rPr>
          <w:rFonts w:ascii="Arial" w:hAnsi="Arial" w:cs="Arial"/>
        </w:rPr>
      </w:pPr>
      <w:r w:rsidRPr="00D7593D">
        <w:rPr>
          <w:rFonts w:ascii="Arial" w:hAnsi="Arial" w:cs="Arial"/>
          <w:lang w:val="cy-GB"/>
        </w:rPr>
        <w:t>Wedi'i gynllunio i helpu mamau beichiog i wneud dewisiadau gwybodus am faeth, gweithgaredd corfforol ac ennill pwysau iach yn ystod beichiogrwydd</w:t>
      </w:r>
    </w:p>
    <w:p w14:paraId="72C4983D" w14:textId="77777777" w:rsidR="00C10FD8" w:rsidRPr="00D7593D" w:rsidRDefault="007E5457" w:rsidP="00C10FD8">
      <w:pPr>
        <w:pStyle w:val="ListParagraph"/>
        <w:numPr>
          <w:ilvl w:val="0"/>
          <w:numId w:val="2"/>
        </w:numPr>
        <w:rPr>
          <w:rFonts w:ascii="Arial" w:hAnsi="Arial" w:cs="Arial"/>
          <w:b/>
          <w:bCs/>
        </w:rPr>
      </w:pPr>
      <w:r w:rsidRPr="00D7593D">
        <w:rPr>
          <w:rFonts w:ascii="Arial" w:hAnsi="Arial" w:cs="Arial"/>
          <w:b/>
          <w:bCs/>
          <w:lang w:val="cy-GB"/>
        </w:rPr>
        <w:t>Fit Jacks:</w:t>
      </w:r>
    </w:p>
    <w:p w14:paraId="7B1151F2" w14:textId="77777777" w:rsidR="00C10FD8" w:rsidRPr="00D7593D" w:rsidRDefault="007E5457" w:rsidP="00C10FD8">
      <w:pPr>
        <w:pStyle w:val="ListParagraph"/>
        <w:numPr>
          <w:ilvl w:val="1"/>
          <w:numId w:val="2"/>
        </w:numPr>
        <w:rPr>
          <w:rFonts w:ascii="Arial" w:hAnsi="Arial" w:cs="Arial"/>
        </w:rPr>
      </w:pPr>
      <w:r w:rsidRPr="00D7593D">
        <w:rPr>
          <w:rFonts w:ascii="Arial" w:hAnsi="Arial" w:cs="Arial"/>
          <w:lang w:val="cy-GB"/>
        </w:rPr>
        <w:t xml:space="preserve">Atgyfeiriad: Oedran 35-65, BMI 28+. E-bost: </w:t>
      </w:r>
      <w:r w:rsidRPr="00D7593D">
        <w:rPr>
          <w:rFonts w:ascii="Arial" w:hAnsi="Arial" w:cs="Arial"/>
          <w:i/>
          <w:iCs/>
          <w:lang w:val="cy-GB"/>
        </w:rPr>
        <w:t>fitjacks@swansfoundation.org.uk</w:t>
      </w:r>
    </w:p>
    <w:p w14:paraId="62819F6E" w14:textId="77777777" w:rsidR="00264F14" w:rsidRPr="00D7593D" w:rsidRDefault="007E5457" w:rsidP="00D7593D">
      <w:pPr>
        <w:pStyle w:val="ListParagraph"/>
        <w:numPr>
          <w:ilvl w:val="1"/>
          <w:numId w:val="2"/>
        </w:numPr>
        <w:rPr>
          <w:rFonts w:ascii="Arial" w:hAnsi="Arial" w:cs="Arial"/>
        </w:rPr>
      </w:pPr>
      <w:r w:rsidRPr="00D7593D">
        <w:rPr>
          <w:rFonts w:ascii="Arial" w:hAnsi="Arial" w:cs="Arial"/>
          <w:lang w:val="cy-GB"/>
        </w:rPr>
        <w:t>Dan arweiniad Sefydliad Clwb Pêl-droed Dinas Abertawe. Rhaglen iechyd a lles 12 wythnos gan gynnwys sesiynau ffitrwydd wedi'u darparu ar gyfer eich anghenion</w:t>
      </w:r>
    </w:p>
    <w:p w14:paraId="21CE3C2B" w14:textId="77777777" w:rsidR="00D7593D" w:rsidRPr="00D7593D" w:rsidRDefault="007E5457" w:rsidP="00D7593D">
      <w:pPr>
        <w:pStyle w:val="ListParagraph"/>
        <w:numPr>
          <w:ilvl w:val="0"/>
          <w:numId w:val="26"/>
        </w:numPr>
        <w:rPr>
          <w:rFonts w:ascii="Arial" w:hAnsi="Arial" w:cs="Arial"/>
          <w:b/>
          <w:bCs/>
        </w:rPr>
      </w:pPr>
      <w:r w:rsidRPr="00D7593D">
        <w:rPr>
          <w:rFonts w:ascii="Arial" w:hAnsi="Arial" w:cs="Arial"/>
          <w:b/>
          <w:bCs/>
          <w:lang w:val="cy-GB"/>
        </w:rPr>
        <w:t>Ymarferion Ymarfer Corff y GIG</w:t>
      </w:r>
    </w:p>
    <w:p w14:paraId="7FE70519" w14:textId="77777777" w:rsidR="00D7593D" w:rsidRPr="00D7593D" w:rsidRDefault="007E5457" w:rsidP="00D7593D">
      <w:pPr>
        <w:pStyle w:val="ListParagraph"/>
        <w:numPr>
          <w:ilvl w:val="1"/>
          <w:numId w:val="26"/>
        </w:numPr>
        <w:rPr>
          <w:rFonts w:ascii="Arial" w:hAnsi="Arial" w:cs="Arial"/>
          <w:b/>
          <w:bCs/>
        </w:rPr>
      </w:pPr>
      <w:r w:rsidRPr="00D7593D">
        <w:rPr>
          <w:rFonts w:ascii="Arial" w:hAnsi="Arial" w:cs="Arial"/>
          <w:lang w:val="cy-GB"/>
        </w:rPr>
        <w:t>https://www.nhs.uk/live-well/exercise</w:t>
      </w:r>
    </w:p>
    <w:p w14:paraId="5CBB9B39" w14:textId="77777777" w:rsidR="00782BA4" w:rsidRPr="00D7593D" w:rsidRDefault="007E5457" w:rsidP="00782BA4">
      <w:pPr>
        <w:pStyle w:val="ListParagraph"/>
        <w:numPr>
          <w:ilvl w:val="1"/>
          <w:numId w:val="26"/>
        </w:numPr>
        <w:rPr>
          <w:rFonts w:ascii="Arial" w:hAnsi="Arial" w:cs="Arial"/>
        </w:rPr>
      </w:pPr>
      <w:r w:rsidRPr="00D7593D">
        <w:rPr>
          <w:rFonts w:ascii="Arial" w:hAnsi="Arial" w:cs="Arial"/>
          <w:lang w:val="cy-GB"/>
        </w:rPr>
        <w:t>Canllawiau ac ymarferion i helpu i wella ffitrwydd a lles gan gynnwys fideos</w:t>
      </w:r>
    </w:p>
    <w:p w14:paraId="243EBF63" w14:textId="77777777" w:rsidR="00D7593D" w:rsidRPr="00D7593D" w:rsidRDefault="007E5457" w:rsidP="00782BA4">
      <w:pPr>
        <w:pStyle w:val="ListParagraph"/>
        <w:numPr>
          <w:ilvl w:val="0"/>
          <w:numId w:val="2"/>
        </w:numPr>
        <w:rPr>
          <w:rFonts w:ascii="Arial" w:hAnsi="Arial" w:cs="Arial"/>
          <w:b/>
          <w:bCs/>
        </w:rPr>
      </w:pPr>
      <w:r w:rsidRPr="00D7593D">
        <w:rPr>
          <w:rFonts w:ascii="Arial" w:hAnsi="Arial" w:cs="Arial"/>
          <w:b/>
          <w:bCs/>
          <w:lang w:val="cy-GB"/>
        </w:rPr>
        <w:t>Cynllun Cenedlaethol i Atgyfeirio Cleifion i Wneud Ymarfer Corff (NERS):</w:t>
      </w:r>
    </w:p>
    <w:p w14:paraId="1640FF1A" w14:textId="77777777" w:rsidR="00D7593D" w:rsidRPr="00D7593D" w:rsidRDefault="007E5457" w:rsidP="00D7593D">
      <w:pPr>
        <w:pStyle w:val="ListParagraph"/>
        <w:numPr>
          <w:ilvl w:val="1"/>
          <w:numId w:val="2"/>
        </w:numPr>
        <w:rPr>
          <w:rFonts w:ascii="Arial" w:hAnsi="Arial" w:cs="Arial"/>
          <w:b/>
          <w:bCs/>
        </w:rPr>
      </w:pPr>
      <w:r w:rsidRPr="00D7593D">
        <w:rPr>
          <w:rFonts w:ascii="Arial" w:hAnsi="Arial" w:cs="Arial"/>
          <w:color w:val="000000"/>
          <w:lang w:val="cy-GB"/>
        </w:rPr>
        <w:t>Wedi'i gyflwyno mewn canolfannau hamdden ledled Bae Abertawe – yn darparu 16 wythnos o sesiynau gweithgaredd dan oruchwyliaeth am bris gostyngedig</w:t>
      </w:r>
    </w:p>
    <w:p w14:paraId="56873C85" w14:textId="77777777" w:rsidR="00D7593D" w:rsidRPr="00D7593D" w:rsidRDefault="007E5457" w:rsidP="00D7593D">
      <w:pPr>
        <w:pStyle w:val="ListParagraph"/>
        <w:numPr>
          <w:ilvl w:val="1"/>
          <w:numId w:val="2"/>
        </w:numPr>
        <w:rPr>
          <w:rFonts w:ascii="Arial" w:hAnsi="Arial" w:cs="Arial"/>
          <w:b/>
          <w:bCs/>
        </w:rPr>
      </w:pPr>
      <w:r w:rsidRPr="00D7593D">
        <w:rPr>
          <w:rFonts w:ascii="Arial" w:hAnsi="Arial" w:cs="Arial"/>
          <w:color w:val="000000"/>
          <w:lang w:val="cy-GB"/>
        </w:rPr>
        <w:t>DIM am ddim ond am bris gostyngedig</w:t>
      </w:r>
    </w:p>
    <w:p w14:paraId="6087244B" w14:textId="61B82276" w:rsidR="00D7593D" w:rsidRPr="006202A9" w:rsidRDefault="004E2F79" w:rsidP="006202A9">
      <w:pPr>
        <w:pStyle w:val="ListParagraph"/>
        <w:numPr>
          <w:ilvl w:val="1"/>
          <w:numId w:val="2"/>
        </w:numPr>
        <w:rPr>
          <w:rFonts w:ascii="Arial" w:hAnsi="Arial" w:cs="Arial"/>
          <w:b/>
          <w:bCs/>
        </w:rPr>
      </w:pPr>
      <w:r w:rsidRPr="00D7593D">
        <w:rPr>
          <w:noProof/>
        </w:rPr>
        <w:lastRenderedPageBreak/>
        <mc:AlternateContent>
          <mc:Choice Requires="wps">
            <w:drawing>
              <wp:anchor distT="0" distB="0" distL="114300" distR="114300" simplePos="0" relativeHeight="251664384" behindDoc="0" locked="0" layoutInCell="1" allowOverlap="1" wp14:anchorId="40272D7F" wp14:editId="477F10B5">
                <wp:simplePos x="0" y="0"/>
                <wp:positionH relativeFrom="margin">
                  <wp:posOffset>-104775</wp:posOffset>
                </wp:positionH>
                <wp:positionV relativeFrom="paragraph">
                  <wp:posOffset>-186690</wp:posOffset>
                </wp:positionV>
                <wp:extent cx="6858635" cy="9977120"/>
                <wp:effectExtent l="19050" t="19050" r="37465" b="43180"/>
                <wp:wrapNone/>
                <wp:docPr id="739656007" name="Rectangle 5"/>
                <wp:cNvGraphicFramePr/>
                <a:graphic xmlns:a="http://schemas.openxmlformats.org/drawingml/2006/main">
                  <a:graphicData uri="http://schemas.microsoft.com/office/word/2010/wordprocessingShape">
                    <wps:wsp>
                      <wps:cNvSpPr/>
                      <wps:spPr>
                        <a:xfrm>
                          <a:off x="0" y="0"/>
                          <a:ext cx="6858635" cy="9977120"/>
                        </a:xfrm>
                        <a:prstGeom prst="rect">
                          <a:avLst/>
                        </a:prstGeom>
                        <a:noFill/>
                        <a:ln w="57150">
                          <a:solidFill>
                            <a:schemeClr val="accent4">
                              <a:lumMod val="60000"/>
                              <a:lumOff val="4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4D91143D" id="Rectangle 5" o:spid="_x0000_s1026" style="position:absolute;margin-left:-8.25pt;margin-top:-14.7pt;width:540.05pt;height:785.6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" filled="f" strokecolor="#60caf3 [1943]" strokeweight="4.5pt">
                <w10:wrap anchorx="margin"/>
              </v:rect>
            </w:pict>
          </mc:Fallback>
        </mc:AlternateContent>
      </w:r>
      <w:r w:rsidR="007E5457" w:rsidRPr="00D7593D">
        <w:rPr>
          <w:rFonts w:ascii="Arial" w:hAnsi="Arial" w:cs="Arial"/>
          <w:color w:val="000000"/>
          <w:lang w:val="cy-GB"/>
        </w:rPr>
        <w:t>Atgyfeiriad: Gweithiwr gofal iechyd proffesiynol cofrestredig y GIG (fel arfer meddyg teulu neu nyrs ymarfer)</w:t>
      </w:r>
    </w:p>
    <w:p w14:paraId="3B8848D5" w14:textId="6A139115" w:rsidR="00782BA4" w:rsidRPr="00D7593D" w:rsidRDefault="00F202B9" w:rsidP="00782BA4">
      <w:pPr>
        <w:pStyle w:val="ListParagraph"/>
        <w:numPr>
          <w:ilvl w:val="0"/>
          <w:numId w:val="2"/>
        </w:numPr>
        <w:rPr>
          <w:rFonts w:ascii="Arial" w:hAnsi="Arial" w:cs="Arial"/>
          <w:b/>
          <w:bCs/>
        </w:rPr>
      </w:pPr>
      <w:r w:rsidRPr="00D7593D">
        <w:rPr>
          <w:rFonts w:ascii="Arial" w:hAnsi="Arial" w:cs="Arial"/>
          <w:b/>
          <w:bCs/>
          <w:lang w:val="cy-GB"/>
        </w:rPr>
        <w:t>Pwysau Iach, Byw'n Iach:</w:t>
      </w:r>
    </w:p>
    <w:p w14:paraId="765EE952" w14:textId="77777777" w:rsidR="00782BA4" w:rsidRPr="00D7593D" w:rsidRDefault="007E5457" w:rsidP="00782BA4">
      <w:pPr>
        <w:pStyle w:val="ListParagraph"/>
        <w:numPr>
          <w:ilvl w:val="1"/>
          <w:numId w:val="2"/>
        </w:numPr>
        <w:rPr>
          <w:rFonts w:ascii="Arial" w:hAnsi="Arial" w:cs="Arial"/>
        </w:rPr>
      </w:pPr>
      <w:r w:rsidRPr="00D7593D">
        <w:rPr>
          <w:rFonts w:ascii="Arial" w:hAnsi="Arial" w:cs="Arial"/>
          <w:lang w:val="cy-GB"/>
        </w:rPr>
        <w:t>Offeryn rhyngweithiol ar-lein sy'n teilwra ystod o wybodaeth ac adnoddau rheoli pwysau i'ch anghenion yn ôl eich atebion</w:t>
      </w:r>
    </w:p>
    <w:p w14:paraId="3229D5BE" w14:textId="77777777" w:rsidR="00F202B9" w:rsidRPr="00D7593D" w:rsidRDefault="007E5457" w:rsidP="00D7593D">
      <w:pPr>
        <w:pStyle w:val="ListParagraph"/>
        <w:numPr>
          <w:ilvl w:val="1"/>
          <w:numId w:val="2"/>
        </w:numPr>
        <w:rPr>
          <w:rFonts w:ascii="Arial" w:hAnsi="Arial" w:cs="Arial"/>
        </w:rPr>
      </w:pPr>
      <w:r w:rsidRPr="00D7593D">
        <w:rPr>
          <w:rFonts w:ascii="Arial" w:hAnsi="Arial" w:cs="Arial"/>
          <w:lang w:val="cy-GB"/>
        </w:rPr>
        <w:t>Mynediad am ddim: www.healthyweight.wales</w:t>
      </w:r>
    </w:p>
    <w:p w14:paraId="09F9A3AE" w14:textId="77777777" w:rsidR="00C33AFF" w:rsidRPr="00D7593D" w:rsidRDefault="007E5457" w:rsidP="00C10FD8">
      <w:pPr>
        <w:pStyle w:val="ListParagraph"/>
        <w:numPr>
          <w:ilvl w:val="0"/>
          <w:numId w:val="2"/>
        </w:numPr>
        <w:rPr>
          <w:rFonts w:ascii="Arial" w:hAnsi="Arial" w:cs="Arial"/>
          <w:b/>
          <w:bCs/>
        </w:rPr>
      </w:pPr>
      <w:r w:rsidRPr="00D7593D">
        <w:rPr>
          <w:rFonts w:ascii="Arial" w:hAnsi="Arial" w:cs="Arial"/>
          <w:b/>
          <w:bCs/>
          <w:lang w:val="cy-GB"/>
        </w:rPr>
        <w:t>BEAT</w:t>
      </w:r>
    </w:p>
    <w:p w14:paraId="490912E4" w14:textId="77777777" w:rsidR="007D61C2" w:rsidRPr="00D7593D" w:rsidRDefault="007E5457" w:rsidP="007D61C2">
      <w:pPr>
        <w:pStyle w:val="ListParagraph"/>
        <w:numPr>
          <w:ilvl w:val="1"/>
          <w:numId w:val="2"/>
        </w:numPr>
        <w:rPr>
          <w:rFonts w:ascii="Arial" w:hAnsi="Arial" w:cs="Arial"/>
        </w:rPr>
      </w:pPr>
      <w:r w:rsidRPr="00D7593D">
        <w:rPr>
          <w:rFonts w:ascii="Arial" w:hAnsi="Arial" w:cs="Arial"/>
          <w:lang w:val="cy-GB"/>
        </w:rPr>
        <w:t>www.beateatingdisorders.org.uk</w:t>
      </w:r>
    </w:p>
    <w:p w14:paraId="7C269602" w14:textId="77777777" w:rsidR="007D61C2" w:rsidRPr="00D7593D" w:rsidRDefault="007E5457" w:rsidP="007D61C2">
      <w:pPr>
        <w:pStyle w:val="ListParagraph"/>
        <w:numPr>
          <w:ilvl w:val="1"/>
          <w:numId w:val="2"/>
        </w:numPr>
        <w:rPr>
          <w:rFonts w:ascii="Arial" w:hAnsi="Arial" w:cs="Arial"/>
        </w:rPr>
      </w:pPr>
      <w:r w:rsidRPr="00D7593D">
        <w:rPr>
          <w:rFonts w:ascii="Arial" w:hAnsi="Arial" w:cs="Arial"/>
          <w:lang w:val="cy-GB"/>
        </w:rPr>
        <w:t>Llinellau cymorth, ystafelloedd sgwrsio ac adnoddau i'r rhai sy'n byw gydag anhwylder bwyta</w:t>
      </w:r>
    </w:p>
    <w:p w14:paraId="6F55BB1E" w14:textId="77777777" w:rsidR="00C32B15" w:rsidRPr="00D7593D" w:rsidRDefault="007E5457" w:rsidP="00D7593D">
      <w:pPr>
        <w:pStyle w:val="ListParagraph"/>
        <w:numPr>
          <w:ilvl w:val="1"/>
          <w:numId w:val="2"/>
        </w:numPr>
        <w:rPr>
          <w:rFonts w:ascii="Arial" w:hAnsi="Arial" w:cs="Arial"/>
        </w:rPr>
      </w:pPr>
      <w:bookmarkStart w:id="0" w:name="_Hlk205902025"/>
      <w:r w:rsidRPr="00D7593D">
        <w:rPr>
          <w:rFonts w:ascii="Arial" w:hAnsi="Arial" w:cs="Arial"/>
          <w:lang w:val="cy-GB"/>
        </w:rPr>
        <w:t>Os ydych chi'n poeni bod gennych chi anhwylder bwyta, siaradwch â'ch Meddyg Teulu</w:t>
      </w:r>
      <w:bookmarkEnd w:id="0"/>
      <w:r w:rsidRPr="00D7593D">
        <w:rPr>
          <w:rFonts w:ascii="Arial" w:hAnsi="Arial" w:cs="Arial"/>
          <w:lang w:val="cy-GB"/>
        </w:rPr>
        <w:t xml:space="preserve">. </w:t>
      </w:r>
    </w:p>
    <w:p w14:paraId="46F8596C" w14:textId="77777777" w:rsidR="00B1231B" w:rsidRPr="00D7593D" w:rsidRDefault="007E5457" w:rsidP="00B1231B">
      <w:pPr>
        <w:pStyle w:val="ListParagraph"/>
        <w:numPr>
          <w:ilvl w:val="0"/>
          <w:numId w:val="18"/>
        </w:numPr>
        <w:jc w:val="both"/>
        <w:rPr>
          <w:rFonts w:ascii="Arial" w:hAnsi="Arial" w:cs="Arial"/>
          <w:b/>
          <w:u w:val="single"/>
        </w:rPr>
      </w:pPr>
      <w:r w:rsidRPr="00D7593D">
        <w:rPr>
          <w:rFonts w:ascii="Arial" w:hAnsi="Arial" w:cs="Arial"/>
          <w:b/>
          <w:bCs/>
          <w:lang w:val="cy-GB"/>
        </w:rPr>
        <w:t>Cynghrair Cynghrair Gordewdra:</w:t>
      </w:r>
    </w:p>
    <w:p w14:paraId="408B50E3" w14:textId="77777777" w:rsidR="00B1231B" w:rsidRPr="00D7593D" w:rsidRDefault="007E5457" w:rsidP="00B1231B">
      <w:pPr>
        <w:pStyle w:val="ListParagraph"/>
        <w:numPr>
          <w:ilvl w:val="0"/>
          <w:numId w:val="19"/>
        </w:numPr>
        <w:jc w:val="both"/>
        <w:rPr>
          <w:rFonts w:ascii="Arial" w:hAnsi="Arial" w:cs="Arial"/>
        </w:rPr>
      </w:pPr>
      <w:r w:rsidRPr="00D7593D">
        <w:rPr>
          <w:rFonts w:ascii="Arial" w:hAnsi="Arial" w:cs="Arial"/>
          <w:lang w:val="cy-GB"/>
        </w:rPr>
        <w:t>Cynghrair o dros 50 o sefydliadau iechyd (llawer ohonynt yn y DU) sydd wedi ymuno i eiriol dros bolisïau i wella iechyd y boblogaeth a mynd i'r afael â gordewdra</w:t>
      </w:r>
    </w:p>
    <w:p w14:paraId="3BAAE756" w14:textId="77777777" w:rsidR="00B1231B" w:rsidRPr="00D7593D" w:rsidRDefault="007E5457" w:rsidP="00782BA4">
      <w:pPr>
        <w:pStyle w:val="ListParagraph"/>
        <w:numPr>
          <w:ilvl w:val="1"/>
          <w:numId w:val="2"/>
        </w:numPr>
        <w:spacing w:line="259" w:lineRule="auto"/>
        <w:jc w:val="both"/>
        <w:rPr>
          <w:rFonts w:ascii="Arial" w:hAnsi="Arial" w:cs="Arial"/>
        </w:rPr>
      </w:pPr>
      <w:r w:rsidRPr="00D7593D">
        <w:rPr>
          <w:rFonts w:ascii="Arial" w:hAnsi="Arial" w:cs="Arial"/>
          <w:lang w:val="cy-GB"/>
        </w:rPr>
        <w:t>Sianel YouTube: www.youtube.com/@ObesityAction</w:t>
      </w:r>
    </w:p>
    <w:p w14:paraId="2679A409" w14:textId="77777777" w:rsidR="00B1231B" w:rsidRPr="00D7593D" w:rsidRDefault="007E5457" w:rsidP="00D7593D">
      <w:pPr>
        <w:pStyle w:val="ListParagraph"/>
        <w:numPr>
          <w:ilvl w:val="1"/>
          <w:numId w:val="2"/>
        </w:numPr>
        <w:spacing w:line="259" w:lineRule="auto"/>
        <w:jc w:val="both"/>
        <w:rPr>
          <w:rFonts w:ascii="Arial" w:hAnsi="Arial" w:cs="Arial"/>
        </w:rPr>
      </w:pPr>
      <w:r w:rsidRPr="00D7593D">
        <w:rPr>
          <w:rFonts w:ascii="Arial" w:hAnsi="Arial" w:cs="Arial"/>
          <w:lang w:val="cy-GB"/>
        </w:rPr>
        <w:t>Gwefan: www.obesityhealthalliance.org.uk</w:t>
      </w:r>
    </w:p>
    <w:p w14:paraId="2396C649" w14:textId="77777777" w:rsidR="00B1231B" w:rsidRPr="00D7593D" w:rsidRDefault="007E5457" w:rsidP="00B1231B">
      <w:pPr>
        <w:pStyle w:val="ListParagraph"/>
        <w:numPr>
          <w:ilvl w:val="0"/>
          <w:numId w:val="18"/>
        </w:numPr>
        <w:jc w:val="both"/>
        <w:rPr>
          <w:rFonts w:ascii="Arial" w:hAnsi="Arial" w:cs="Arial"/>
          <w:b/>
        </w:rPr>
      </w:pPr>
      <w:r w:rsidRPr="00D7593D">
        <w:rPr>
          <w:rFonts w:ascii="Arial" w:hAnsi="Arial" w:cs="Arial"/>
          <w:b/>
          <w:bCs/>
          <w:lang w:val="cy-GB"/>
        </w:rPr>
        <w:t>Obesity UK:</w:t>
      </w:r>
    </w:p>
    <w:p w14:paraId="6A41B044" w14:textId="77777777" w:rsidR="00B1231B" w:rsidRPr="00D7593D" w:rsidRDefault="007E5457" w:rsidP="00782BA4">
      <w:pPr>
        <w:pStyle w:val="ListParagraph"/>
        <w:numPr>
          <w:ilvl w:val="0"/>
          <w:numId w:val="25"/>
        </w:numPr>
        <w:jc w:val="both"/>
        <w:rPr>
          <w:rFonts w:ascii="Arial" w:hAnsi="Arial" w:cs="Arial"/>
        </w:rPr>
      </w:pPr>
      <w:r w:rsidRPr="00D7593D">
        <w:rPr>
          <w:rFonts w:ascii="Arial" w:hAnsi="Arial" w:cs="Arial"/>
          <w:lang w:val="cy-GB"/>
        </w:rPr>
        <w:t>Elusen flaenllaw yn y DU sy'n ymroddedig i gefnogi pobl sy'n byw gyda gordewdra</w:t>
      </w:r>
    </w:p>
    <w:p w14:paraId="7514010F" w14:textId="77777777" w:rsidR="00B1231B" w:rsidRPr="00D7593D" w:rsidRDefault="007E5457" w:rsidP="00782BA4">
      <w:pPr>
        <w:pStyle w:val="ListParagraph"/>
        <w:numPr>
          <w:ilvl w:val="0"/>
          <w:numId w:val="25"/>
        </w:numPr>
        <w:spacing w:line="259" w:lineRule="auto"/>
        <w:jc w:val="both"/>
        <w:rPr>
          <w:rFonts w:ascii="Arial" w:hAnsi="Arial" w:cs="Arial"/>
        </w:rPr>
      </w:pPr>
      <w:r w:rsidRPr="00D7593D">
        <w:rPr>
          <w:rFonts w:ascii="Arial" w:hAnsi="Arial" w:cs="Arial"/>
          <w:lang w:val="cy-GB"/>
        </w:rPr>
        <w:t>Gwefan: https://www.llamau.org.uk/</w:t>
      </w:r>
    </w:p>
    <w:p w14:paraId="1B798CEB" w14:textId="77777777" w:rsidR="00D7593D" w:rsidRDefault="007E5457" w:rsidP="00782BA4">
      <w:pPr>
        <w:pStyle w:val="ListParagraph"/>
        <w:numPr>
          <w:ilvl w:val="0"/>
          <w:numId w:val="25"/>
        </w:numPr>
        <w:spacing w:line="259" w:lineRule="auto"/>
        <w:jc w:val="both"/>
        <w:rPr>
          <w:rFonts w:ascii="Arial" w:hAnsi="Arial" w:cs="Arial"/>
        </w:rPr>
      </w:pPr>
      <w:r w:rsidRPr="00D7593D">
        <w:rPr>
          <w:rFonts w:ascii="Arial" w:hAnsi="Arial" w:cs="Arial"/>
          <w:lang w:val="cy-GB"/>
        </w:rPr>
        <w:t xml:space="preserve">Grwpiau cymorth cyfryngau cymdeithasol a gynhelir gan Obesity UK: </w:t>
      </w:r>
    </w:p>
    <w:p w14:paraId="5ED0D9D3" w14:textId="296BDC93" w:rsidR="00B1231B" w:rsidRPr="004E2F79" w:rsidRDefault="007E5457" w:rsidP="004E2F79">
      <w:pPr>
        <w:pStyle w:val="ListParagraph"/>
        <w:spacing w:line="259" w:lineRule="auto"/>
        <w:ind w:left="1440"/>
        <w:jc w:val="both"/>
        <w:rPr>
          <w:rFonts w:ascii="Arial" w:hAnsi="Arial" w:cs="Arial"/>
        </w:rPr>
      </w:pPr>
      <w:r w:rsidRPr="00D7593D">
        <w:rPr>
          <w:rFonts w:ascii="Arial" w:hAnsi="Arial" w:cs="Arial"/>
          <w:lang w:val="cy-GB"/>
        </w:rPr>
        <w:t>www.obesityuk.org.uk/support-groups</w:t>
      </w:r>
    </w:p>
    <w:p w14:paraId="0D41622D" w14:textId="77777777" w:rsidR="00B1231B" w:rsidRPr="00D7593D" w:rsidRDefault="007E5457" w:rsidP="00782BA4">
      <w:pPr>
        <w:pStyle w:val="Default"/>
        <w:rPr>
          <w:b/>
          <w:color w:val="auto"/>
          <w:u w:val="single"/>
        </w:rPr>
      </w:pPr>
      <w:r w:rsidRPr="00D7593D">
        <w:rPr>
          <w:b/>
          <w:bCs/>
          <w:color w:val="auto"/>
          <w:u w:val="single"/>
          <w:lang w:val="cy-GB"/>
        </w:rPr>
        <w:t>Llyfrau:</w:t>
      </w:r>
    </w:p>
    <w:p w14:paraId="206008C1" w14:textId="77777777" w:rsidR="00B1231B" w:rsidRPr="00D7593D" w:rsidRDefault="007E5457" w:rsidP="00782BA4">
      <w:pPr>
        <w:pStyle w:val="ListParagraph"/>
        <w:numPr>
          <w:ilvl w:val="0"/>
          <w:numId w:val="6"/>
        </w:numPr>
        <w:spacing w:after="0" w:line="360" w:lineRule="auto"/>
        <w:rPr>
          <w:rFonts w:ascii="Arial" w:hAnsi="Arial" w:cs="Arial"/>
        </w:rPr>
      </w:pPr>
      <w:r w:rsidRPr="00D7593D">
        <w:rPr>
          <w:rFonts w:ascii="Arial" w:hAnsi="Arial" w:cs="Arial"/>
          <w:lang w:val="cy-GB"/>
        </w:rPr>
        <w:t>Understanding and Managing Emotional Eating: A Psychological Skills Workbook gan Denise Ratcliffe</w:t>
      </w:r>
    </w:p>
    <w:p w14:paraId="1F3C94A1" w14:textId="77777777" w:rsidR="00B1231B" w:rsidRPr="00D7593D" w:rsidRDefault="007E5457" w:rsidP="00782BA4">
      <w:pPr>
        <w:pStyle w:val="Default"/>
        <w:numPr>
          <w:ilvl w:val="0"/>
          <w:numId w:val="6"/>
        </w:numPr>
        <w:spacing w:line="360" w:lineRule="auto"/>
        <w:rPr>
          <w:color w:val="auto"/>
        </w:rPr>
      </w:pPr>
      <w:r w:rsidRPr="00D7593D">
        <w:rPr>
          <w:color w:val="auto"/>
          <w:lang w:val="cy-GB"/>
        </w:rPr>
        <w:t>50 Ways to Soothe Yourself without Food gan Susan Albers (hefyd ar gael ar Spotify)</w:t>
      </w:r>
    </w:p>
    <w:p w14:paraId="721EA706" w14:textId="77777777" w:rsidR="00B1231B" w:rsidRPr="00D7593D" w:rsidRDefault="007E5457" w:rsidP="00B1231B">
      <w:pPr>
        <w:pStyle w:val="ListParagraph"/>
        <w:numPr>
          <w:ilvl w:val="0"/>
          <w:numId w:val="6"/>
        </w:numPr>
        <w:spacing w:line="360" w:lineRule="auto"/>
        <w:rPr>
          <w:rFonts w:ascii="Arial" w:hAnsi="Arial" w:cs="Arial"/>
        </w:rPr>
      </w:pPr>
      <w:r w:rsidRPr="00D7593D">
        <w:rPr>
          <w:rFonts w:ascii="Arial" w:hAnsi="Arial" w:cs="Arial"/>
          <w:lang w:val="cy-GB"/>
        </w:rPr>
        <w:t xml:space="preserve">How to Retrain your Appetite gan Helen McCarthy </w:t>
      </w:r>
    </w:p>
    <w:p w14:paraId="1CFA7669" w14:textId="77777777" w:rsidR="00B1231B" w:rsidRPr="00D7593D" w:rsidRDefault="007E5457" w:rsidP="00B1231B">
      <w:pPr>
        <w:pStyle w:val="ListParagraph"/>
        <w:numPr>
          <w:ilvl w:val="0"/>
          <w:numId w:val="6"/>
        </w:numPr>
        <w:spacing w:line="360" w:lineRule="auto"/>
        <w:rPr>
          <w:rFonts w:ascii="Arial" w:hAnsi="Arial" w:cs="Arial"/>
        </w:rPr>
      </w:pPr>
      <w:r w:rsidRPr="00D7593D">
        <w:rPr>
          <w:rFonts w:ascii="Arial" w:hAnsi="Arial" w:cs="Arial"/>
          <w:lang w:val="cy-GB"/>
        </w:rPr>
        <w:t>Overcoming Binge Eating gan Chris Fairburn</w:t>
      </w:r>
    </w:p>
    <w:p w14:paraId="4F9D5CE8" w14:textId="77777777" w:rsidR="00B1231B" w:rsidRPr="00D7593D" w:rsidRDefault="007E5457" w:rsidP="00B1231B">
      <w:pPr>
        <w:pStyle w:val="ListParagraph"/>
        <w:numPr>
          <w:ilvl w:val="0"/>
          <w:numId w:val="6"/>
        </w:numPr>
        <w:spacing w:line="360" w:lineRule="auto"/>
        <w:rPr>
          <w:rFonts w:ascii="Arial" w:hAnsi="Arial" w:cs="Arial"/>
        </w:rPr>
      </w:pPr>
      <w:r w:rsidRPr="00D7593D">
        <w:rPr>
          <w:rFonts w:ascii="Arial" w:hAnsi="Arial" w:cs="Arial"/>
          <w:lang w:val="cy-GB"/>
        </w:rPr>
        <w:t xml:space="preserve">How Not to Eat Ultra-Processed gan Nichola Ludlam-Raine </w:t>
      </w:r>
    </w:p>
    <w:p w14:paraId="6302040D" w14:textId="77777777" w:rsidR="00B1231B" w:rsidRPr="00D7593D" w:rsidRDefault="007E5457" w:rsidP="00782BA4">
      <w:pPr>
        <w:pStyle w:val="ListParagraph"/>
        <w:numPr>
          <w:ilvl w:val="0"/>
          <w:numId w:val="6"/>
        </w:numPr>
        <w:spacing w:line="360" w:lineRule="auto"/>
        <w:rPr>
          <w:rFonts w:ascii="Arial" w:hAnsi="Arial" w:cs="Arial"/>
        </w:rPr>
      </w:pPr>
      <w:r w:rsidRPr="00D7593D">
        <w:rPr>
          <w:rFonts w:ascii="Arial" w:hAnsi="Arial" w:cs="Arial"/>
          <w:lang w:val="cy-GB"/>
        </w:rPr>
        <w:t>The DBT Solution for Emotional Eating by Debra Safer &amp; co.</w:t>
      </w:r>
    </w:p>
    <w:p w14:paraId="5F624368" w14:textId="77777777" w:rsidR="00B1231B" w:rsidRPr="00D7593D" w:rsidRDefault="007E5457" w:rsidP="00B1231B">
      <w:pPr>
        <w:rPr>
          <w:rFonts w:ascii="Arial" w:hAnsi="Arial" w:cs="Arial"/>
          <w:b/>
          <w:u w:val="single"/>
        </w:rPr>
      </w:pPr>
      <w:r w:rsidRPr="00D7593D">
        <w:rPr>
          <w:rFonts w:ascii="Arial" w:hAnsi="Arial" w:cs="Arial"/>
          <w:b/>
          <w:bCs/>
          <w:u w:val="single"/>
          <w:lang w:val="cy-GB"/>
        </w:rPr>
        <w:t>Fideos a Thaflenni Gwaith Deiet:</w:t>
      </w:r>
    </w:p>
    <w:p w14:paraId="57C0E112" w14:textId="77777777" w:rsidR="00F202B9" w:rsidRPr="00D7593D" w:rsidRDefault="007E5457" w:rsidP="00D7593D">
      <w:pPr>
        <w:numPr>
          <w:ilvl w:val="0"/>
          <w:numId w:val="17"/>
        </w:numPr>
        <w:spacing w:after="0" w:line="240" w:lineRule="auto"/>
        <w:rPr>
          <w:rFonts w:ascii="Arial" w:hAnsi="Arial" w:cs="Arial"/>
          <w:b/>
          <w:u w:val="single"/>
        </w:rPr>
      </w:pPr>
      <w:r w:rsidRPr="00D7593D">
        <w:rPr>
          <w:rFonts w:ascii="Arial" w:hAnsi="Arial" w:cs="Arial"/>
          <w:lang w:val="cy-GB"/>
        </w:rPr>
        <w:t xml:space="preserve">Mae gan www.patientwebinars.co.uk adnoddau fideo a thaflenni gwaith i gefnogi unigolion â gordewdra. </w:t>
      </w:r>
    </w:p>
    <w:p w14:paraId="1D8745C9" w14:textId="77777777" w:rsidR="00B1231B" w:rsidRPr="00D7593D" w:rsidRDefault="007E5457" w:rsidP="00C32B15">
      <w:pPr>
        <w:numPr>
          <w:ilvl w:val="0"/>
          <w:numId w:val="17"/>
        </w:numPr>
        <w:spacing w:after="0" w:line="240" w:lineRule="auto"/>
        <w:rPr>
          <w:rFonts w:ascii="Arial" w:hAnsi="Arial" w:cs="Arial"/>
          <w:b/>
          <w:u w:val="single"/>
        </w:rPr>
      </w:pPr>
      <w:r w:rsidRPr="00D7593D">
        <w:rPr>
          <w:rFonts w:ascii="Arial" w:hAnsi="Arial" w:cs="Arial"/>
          <w:lang w:val="cy-GB"/>
        </w:rPr>
        <w:t>Yn cynnwys fideos 5-6 munud ar helpu i ail-adnabod pa sbardunau a allai fod yn arwain at ymddygiadau bwyta, fel y gallwch eu deall yn well, yn ogystal ag edrych ar bwysigrwydd patrymau prydau bwyd rheolaidd i helpu i ail-reoleiddio arferion bwyta, ac adolygu eich arwyddion newyn a theimlo’n llawn.</w:t>
      </w:r>
    </w:p>
    <w:p w14:paraId="698CE61E" w14:textId="77777777" w:rsidR="00C2486E" w:rsidRPr="00D7593D" w:rsidRDefault="00C2486E" w:rsidP="00C2486E">
      <w:pPr>
        <w:pStyle w:val="ListParagraph"/>
        <w:rPr>
          <w:rFonts w:ascii="Arial" w:hAnsi="Arial" w:cs="Arial"/>
          <w:b/>
          <w:u w:val="single"/>
        </w:rPr>
      </w:pPr>
    </w:p>
    <w:p w14:paraId="5D64EC48" w14:textId="77777777" w:rsidR="00C2486E" w:rsidRPr="00D7593D" w:rsidRDefault="007E5457" w:rsidP="003021D2">
      <w:pPr>
        <w:spacing w:after="0" w:line="240" w:lineRule="auto"/>
        <w:rPr>
          <w:rFonts w:ascii="Arial" w:hAnsi="Arial" w:cs="Arial"/>
          <w:b/>
          <w:u w:val="single"/>
        </w:rPr>
      </w:pPr>
      <w:r w:rsidRPr="00D7593D">
        <w:rPr>
          <w:rFonts w:ascii="Arial" w:hAnsi="Arial" w:cs="Arial"/>
          <w:b/>
          <w:bCs/>
          <w:u w:val="single"/>
          <w:lang w:val="cy-GB"/>
        </w:rPr>
        <w:t>Cymorth Iechyd Meddwl</w:t>
      </w:r>
    </w:p>
    <w:p w14:paraId="03C968C4" w14:textId="77777777" w:rsidR="00D7593D" w:rsidRDefault="007E5457" w:rsidP="00782BA4">
      <w:pPr>
        <w:pStyle w:val="ListParagraph"/>
        <w:numPr>
          <w:ilvl w:val="0"/>
          <w:numId w:val="24"/>
        </w:numPr>
        <w:rPr>
          <w:rFonts w:ascii="Arial" w:hAnsi="Arial" w:cs="Arial"/>
        </w:rPr>
      </w:pPr>
      <w:r w:rsidRPr="00D7593D">
        <w:rPr>
          <w:rFonts w:ascii="Arial" w:hAnsi="Arial" w:cs="Arial"/>
          <w:lang w:val="cy-GB"/>
        </w:rPr>
        <w:t xml:space="preserve">www.sortedsupported.org.uk </w:t>
      </w:r>
    </w:p>
    <w:p w14:paraId="60C4DC2D" w14:textId="77777777" w:rsidR="00782BA4" w:rsidRPr="00D7593D" w:rsidRDefault="007E5457" w:rsidP="00782BA4">
      <w:pPr>
        <w:pStyle w:val="ListParagraph"/>
        <w:numPr>
          <w:ilvl w:val="0"/>
          <w:numId w:val="24"/>
        </w:numPr>
        <w:rPr>
          <w:rFonts w:ascii="Arial" w:hAnsi="Arial" w:cs="Arial"/>
        </w:rPr>
      </w:pPr>
      <w:r w:rsidRPr="00D7593D">
        <w:rPr>
          <w:rFonts w:ascii="Arial" w:hAnsi="Arial" w:cs="Arial"/>
          <w:lang w:val="cy-GB"/>
        </w:rPr>
        <w:t>Gwefan sy'n helpu i archwilio iechyd meddwl a lles. Adnoddau, cyngor ymarferol a chyfeirio at gymorth lleol a chenedlaethol</w:t>
      </w:r>
    </w:p>
    <w:p w14:paraId="7B3F944B" w14:textId="77777777" w:rsidR="008F1913" w:rsidRPr="00D7593D" w:rsidRDefault="007E5457" w:rsidP="00782BA4">
      <w:pPr>
        <w:pStyle w:val="ListParagraph"/>
        <w:numPr>
          <w:ilvl w:val="0"/>
          <w:numId w:val="24"/>
        </w:numPr>
        <w:rPr>
          <w:rFonts w:ascii="Arial" w:hAnsi="Arial" w:cs="Arial"/>
        </w:rPr>
      </w:pPr>
      <w:r w:rsidRPr="00D7593D">
        <w:rPr>
          <w:rFonts w:ascii="Arial" w:hAnsi="Arial" w:cs="Arial"/>
          <w:lang w:val="cy-GB"/>
        </w:rPr>
        <w:t>Yn benodol i drigolion o fewn Bwrdd Iechyd Bae Abertawe</w:t>
      </w:r>
    </w:p>
    <w:sectPr w:rsidR="008F1913" w:rsidRPr="00D7593D" w:rsidSect="00C32B15">
      <w:headerReference w:type="even" r:id="rId15"/>
      <w:headerReference w:type="default" r:id="rId16"/>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347B26" w14:textId="77777777" w:rsidR="00787599" w:rsidRDefault="007E5457">
      <w:pPr>
        <w:spacing w:after="0" w:line="240" w:lineRule="auto"/>
      </w:pPr>
      <w:r>
        <w:separator/>
      </w:r>
    </w:p>
  </w:endnote>
  <w:endnote w:type="continuationSeparator" w:id="0">
    <w:p w14:paraId="563DBA86" w14:textId="77777777" w:rsidR="00787599" w:rsidRDefault="007E54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C10AA9" w14:textId="77777777" w:rsidR="00787599" w:rsidRDefault="007E5457">
      <w:pPr>
        <w:spacing w:after="0" w:line="240" w:lineRule="auto"/>
      </w:pPr>
      <w:r>
        <w:separator/>
      </w:r>
    </w:p>
  </w:footnote>
  <w:footnote w:type="continuationSeparator" w:id="0">
    <w:p w14:paraId="66398923" w14:textId="77777777" w:rsidR="00787599" w:rsidRDefault="007E54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8FB951" w14:textId="77777777" w:rsidR="00D25E1F" w:rsidRDefault="007E5457" w:rsidP="007869D5">
    <w:pPr>
      <w:pStyle w:val="Header"/>
      <w:framePr w:wrap="around" w:vAnchor="text" w:hAnchor="margin" w:xAlign="outside" w:y="1"/>
      <w:rPr>
        <w:rStyle w:val="PageNumber"/>
        <w:rFonts w:eastAsiaTheme="majorEastAsia"/>
      </w:rPr>
    </w:pPr>
    <w:r>
      <w:rPr>
        <w:rStyle w:val="PageNumber"/>
        <w:rFonts w:eastAsiaTheme="majorEastAsia"/>
      </w:rPr>
      <w:fldChar w:fldCharType="begin"/>
    </w:r>
    <w:r>
      <w:rPr>
        <w:rStyle w:val="PageNumber"/>
        <w:rFonts w:eastAsiaTheme="majorEastAsia"/>
      </w:rPr>
      <w:instrText xml:space="preserve">PAGE  </w:instrText>
    </w:r>
    <w:r>
      <w:rPr>
        <w:rStyle w:val="PageNumber"/>
        <w:rFonts w:eastAsiaTheme="majorEastAsia"/>
      </w:rPr>
      <w:fldChar w:fldCharType="separate"/>
    </w:r>
    <w:r w:rsidR="00B1231B">
      <w:rPr>
        <w:rStyle w:val="PageNumber"/>
        <w:rFonts w:eastAsiaTheme="majorEastAsia"/>
        <w:noProof/>
      </w:rPr>
      <w:t>2</w:t>
    </w:r>
    <w:r>
      <w:rPr>
        <w:rStyle w:val="PageNumber"/>
        <w:rFonts w:eastAsiaTheme="majorEastAsia"/>
      </w:rPr>
      <w:fldChar w:fldCharType="end"/>
    </w:r>
  </w:p>
  <w:p w14:paraId="03C5539D" w14:textId="77777777" w:rsidR="00D25E1F" w:rsidRDefault="00D25E1F" w:rsidP="007869D5">
    <w:pPr>
      <w:pStyle w:val="Header"/>
      <w:ind w:right="360" w:firstLine="360"/>
    </w:pPr>
  </w:p>
  <w:p w14:paraId="442552D3" w14:textId="77777777" w:rsidR="00D25E1F" w:rsidRDefault="00D25E1F"/>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FFC129" w14:textId="77777777" w:rsidR="00D25E1F" w:rsidRDefault="00D25E1F" w:rsidP="007869D5">
    <w:pPr>
      <w:pStyle w:val="Header"/>
      <w:ind w:right="360"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E177C"/>
    <w:multiLevelType w:val="hybridMultilevel"/>
    <w:tmpl w:val="5BCC0768"/>
    <w:lvl w:ilvl="0" w:tplc="131C753E">
      <w:start w:val="1"/>
      <w:numFmt w:val="bullet"/>
      <w:lvlText w:val="o"/>
      <w:lvlJc w:val="left"/>
      <w:pPr>
        <w:ind w:left="1440" w:hanging="360"/>
      </w:pPr>
      <w:rPr>
        <w:rFonts w:ascii="Courier New" w:hAnsi="Courier New" w:cs="Courier New" w:hint="default"/>
      </w:rPr>
    </w:lvl>
    <w:lvl w:ilvl="1" w:tplc="6D1EA2F4" w:tentative="1">
      <w:start w:val="1"/>
      <w:numFmt w:val="bullet"/>
      <w:lvlText w:val="o"/>
      <w:lvlJc w:val="left"/>
      <w:pPr>
        <w:ind w:left="1440" w:hanging="360"/>
      </w:pPr>
      <w:rPr>
        <w:rFonts w:ascii="Courier New" w:hAnsi="Courier New" w:cs="Courier New" w:hint="default"/>
      </w:rPr>
    </w:lvl>
    <w:lvl w:ilvl="2" w:tplc="1C0AFDD0" w:tentative="1">
      <w:start w:val="1"/>
      <w:numFmt w:val="bullet"/>
      <w:lvlText w:val=""/>
      <w:lvlJc w:val="left"/>
      <w:pPr>
        <w:ind w:left="2160" w:hanging="360"/>
      </w:pPr>
      <w:rPr>
        <w:rFonts w:ascii="Wingdings" w:hAnsi="Wingdings" w:hint="default"/>
      </w:rPr>
    </w:lvl>
    <w:lvl w:ilvl="3" w:tplc="E01A03A4" w:tentative="1">
      <w:start w:val="1"/>
      <w:numFmt w:val="bullet"/>
      <w:lvlText w:val=""/>
      <w:lvlJc w:val="left"/>
      <w:pPr>
        <w:ind w:left="2880" w:hanging="360"/>
      </w:pPr>
      <w:rPr>
        <w:rFonts w:ascii="Symbol" w:hAnsi="Symbol" w:hint="default"/>
      </w:rPr>
    </w:lvl>
    <w:lvl w:ilvl="4" w:tplc="E76CA67C" w:tentative="1">
      <w:start w:val="1"/>
      <w:numFmt w:val="bullet"/>
      <w:lvlText w:val="o"/>
      <w:lvlJc w:val="left"/>
      <w:pPr>
        <w:ind w:left="3600" w:hanging="360"/>
      </w:pPr>
      <w:rPr>
        <w:rFonts w:ascii="Courier New" w:hAnsi="Courier New" w:cs="Courier New" w:hint="default"/>
      </w:rPr>
    </w:lvl>
    <w:lvl w:ilvl="5" w:tplc="70ACEAA0" w:tentative="1">
      <w:start w:val="1"/>
      <w:numFmt w:val="bullet"/>
      <w:lvlText w:val=""/>
      <w:lvlJc w:val="left"/>
      <w:pPr>
        <w:ind w:left="4320" w:hanging="360"/>
      </w:pPr>
      <w:rPr>
        <w:rFonts w:ascii="Wingdings" w:hAnsi="Wingdings" w:hint="default"/>
      </w:rPr>
    </w:lvl>
    <w:lvl w:ilvl="6" w:tplc="89CE447C" w:tentative="1">
      <w:start w:val="1"/>
      <w:numFmt w:val="bullet"/>
      <w:lvlText w:val=""/>
      <w:lvlJc w:val="left"/>
      <w:pPr>
        <w:ind w:left="5040" w:hanging="360"/>
      </w:pPr>
      <w:rPr>
        <w:rFonts w:ascii="Symbol" w:hAnsi="Symbol" w:hint="default"/>
      </w:rPr>
    </w:lvl>
    <w:lvl w:ilvl="7" w:tplc="BD308AC0" w:tentative="1">
      <w:start w:val="1"/>
      <w:numFmt w:val="bullet"/>
      <w:lvlText w:val="o"/>
      <w:lvlJc w:val="left"/>
      <w:pPr>
        <w:ind w:left="5760" w:hanging="360"/>
      </w:pPr>
      <w:rPr>
        <w:rFonts w:ascii="Courier New" w:hAnsi="Courier New" w:cs="Courier New" w:hint="default"/>
      </w:rPr>
    </w:lvl>
    <w:lvl w:ilvl="8" w:tplc="5FD01552" w:tentative="1">
      <w:start w:val="1"/>
      <w:numFmt w:val="bullet"/>
      <w:lvlText w:val=""/>
      <w:lvlJc w:val="left"/>
      <w:pPr>
        <w:ind w:left="6480" w:hanging="360"/>
      </w:pPr>
      <w:rPr>
        <w:rFonts w:ascii="Wingdings" w:hAnsi="Wingdings" w:hint="default"/>
      </w:rPr>
    </w:lvl>
  </w:abstractNum>
  <w:abstractNum w:abstractNumId="1" w15:restartNumberingAfterBreak="0">
    <w:nsid w:val="09FA5D5F"/>
    <w:multiLevelType w:val="hybridMultilevel"/>
    <w:tmpl w:val="C450AD08"/>
    <w:lvl w:ilvl="0" w:tplc="561CC540">
      <w:start w:val="1"/>
      <w:numFmt w:val="bullet"/>
      <w:lvlText w:val=""/>
      <w:lvlJc w:val="left"/>
      <w:pPr>
        <w:ind w:left="360" w:hanging="360"/>
      </w:pPr>
      <w:rPr>
        <w:rFonts w:ascii="Symbol" w:hAnsi="Symbol" w:hint="default"/>
      </w:rPr>
    </w:lvl>
    <w:lvl w:ilvl="1" w:tplc="ADFC0C30" w:tentative="1">
      <w:start w:val="1"/>
      <w:numFmt w:val="bullet"/>
      <w:lvlText w:val="o"/>
      <w:lvlJc w:val="left"/>
      <w:pPr>
        <w:ind w:left="360" w:hanging="360"/>
      </w:pPr>
      <w:rPr>
        <w:rFonts w:ascii="Courier New" w:hAnsi="Courier New" w:cs="Courier New" w:hint="default"/>
      </w:rPr>
    </w:lvl>
    <w:lvl w:ilvl="2" w:tplc="E02A4248" w:tentative="1">
      <w:start w:val="1"/>
      <w:numFmt w:val="bullet"/>
      <w:lvlText w:val=""/>
      <w:lvlJc w:val="left"/>
      <w:pPr>
        <w:ind w:left="1080" w:hanging="360"/>
      </w:pPr>
      <w:rPr>
        <w:rFonts w:ascii="Wingdings" w:hAnsi="Wingdings" w:hint="default"/>
      </w:rPr>
    </w:lvl>
    <w:lvl w:ilvl="3" w:tplc="0E4253C6" w:tentative="1">
      <w:start w:val="1"/>
      <w:numFmt w:val="bullet"/>
      <w:lvlText w:val=""/>
      <w:lvlJc w:val="left"/>
      <w:pPr>
        <w:ind w:left="1800" w:hanging="360"/>
      </w:pPr>
      <w:rPr>
        <w:rFonts w:ascii="Symbol" w:hAnsi="Symbol" w:hint="default"/>
      </w:rPr>
    </w:lvl>
    <w:lvl w:ilvl="4" w:tplc="437AF04E" w:tentative="1">
      <w:start w:val="1"/>
      <w:numFmt w:val="bullet"/>
      <w:lvlText w:val="o"/>
      <w:lvlJc w:val="left"/>
      <w:pPr>
        <w:ind w:left="2520" w:hanging="360"/>
      </w:pPr>
      <w:rPr>
        <w:rFonts w:ascii="Courier New" w:hAnsi="Courier New" w:cs="Courier New" w:hint="default"/>
      </w:rPr>
    </w:lvl>
    <w:lvl w:ilvl="5" w:tplc="69D69046" w:tentative="1">
      <w:start w:val="1"/>
      <w:numFmt w:val="bullet"/>
      <w:lvlText w:val=""/>
      <w:lvlJc w:val="left"/>
      <w:pPr>
        <w:ind w:left="3240" w:hanging="360"/>
      </w:pPr>
      <w:rPr>
        <w:rFonts w:ascii="Wingdings" w:hAnsi="Wingdings" w:hint="default"/>
      </w:rPr>
    </w:lvl>
    <w:lvl w:ilvl="6" w:tplc="4224AD64" w:tentative="1">
      <w:start w:val="1"/>
      <w:numFmt w:val="bullet"/>
      <w:lvlText w:val=""/>
      <w:lvlJc w:val="left"/>
      <w:pPr>
        <w:ind w:left="3960" w:hanging="360"/>
      </w:pPr>
      <w:rPr>
        <w:rFonts w:ascii="Symbol" w:hAnsi="Symbol" w:hint="default"/>
      </w:rPr>
    </w:lvl>
    <w:lvl w:ilvl="7" w:tplc="5D423C44" w:tentative="1">
      <w:start w:val="1"/>
      <w:numFmt w:val="bullet"/>
      <w:lvlText w:val="o"/>
      <w:lvlJc w:val="left"/>
      <w:pPr>
        <w:ind w:left="4680" w:hanging="360"/>
      </w:pPr>
      <w:rPr>
        <w:rFonts w:ascii="Courier New" w:hAnsi="Courier New" w:cs="Courier New" w:hint="default"/>
      </w:rPr>
    </w:lvl>
    <w:lvl w:ilvl="8" w:tplc="51FEFC26" w:tentative="1">
      <w:start w:val="1"/>
      <w:numFmt w:val="bullet"/>
      <w:lvlText w:val=""/>
      <w:lvlJc w:val="left"/>
      <w:pPr>
        <w:ind w:left="5400" w:hanging="360"/>
      </w:pPr>
      <w:rPr>
        <w:rFonts w:ascii="Wingdings" w:hAnsi="Wingdings" w:hint="default"/>
      </w:rPr>
    </w:lvl>
  </w:abstractNum>
  <w:abstractNum w:abstractNumId="2" w15:restartNumberingAfterBreak="0">
    <w:nsid w:val="0BD06EEC"/>
    <w:multiLevelType w:val="hybridMultilevel"/>
    <w:tmpl w:val="4D7C1160"/>
    <w:lvl w:ilvl="0" w:tplc="D65AE6FE">
      <w:start w:val="1"/>
      <w:numFmt w:val="bullet"/>
      <w:lvlText w:val=""/>
      <w:lvlJc w:val="left"/>
      <w:pPr>
        <w:ind w:left="720" w:hanging="360"/>
      </w:pPr>
      <w:rPr>
        <w:rFonts w:ascii="Symbol" w:hAnsi="Symbol" w:hint="default"/>
      </w:rPr>
    </w:lvl>
    <w:lvl w:ilvl="1" w:tplc="1CDC9F04" w:tentative="1">
      <w:start w:val="1"/>
      <w:numFmt w:val="bullet"/>
      <w:lvlText w:val="o"/>
      <w:lvlJc w:val="left"/>
      <w:pPr>
        <w:ind w:left="1440" w:hanging="360"/>
      </w:pPr>
      <w:rPr>
        <w:rFonts w:ascii="Courier New" w:hAnsi="Courier New" w:cs="Courier New" w:hint="default"/>
      </w:rPr>
    </w:lvl>
    <w:lvl w:ilvl="2" w:tplc="F47AA0A4" w:tentative="1">
      <w:start w:val="1"/>
      <w:numFmt w:val="bullet"/>
      <w:lvlText w:val=""/>
      <w:lvlJc w:val="left"/>
      <w:pPr>
        <w:ind w:left="2160" w:hanging="360"/>
      </w:pPr>
      <w:rPr>
        <w:rFonts w:ascii="Wingdings" w:hAnsi="Wingdings" w:hint="default"/>
      </w:rPr>
    </w:lvl>
    <w:lvl w:ilvl="3" w:tplc="4B5A170E" w:tentative="1">
      <w:start w:val="1"/>
      <w:numFmt w:val="bullet"/>
      <w:lvlText w:val=""/>
      <w:lvlJc w:val="left"/>
      <w:pPr>
        <w:ind w:left="2880" w:hanging="360"/>
      </w:pPr>
      <w:rPr>
        <w:rFonts w:ascii="Symbol" w:hAnsi="Symbol" w:hint="default"/>
      </w:rPr>
    </w:lvl>
    <w:lvl w:ilvl="4" w:tplc="B440A3A2" w:tentative="1">
      <w:start w:val="1"/>
      <w:numFmt w:val="bullet"/>
      <w:lvlText w:val="o"/>
      <w:lvlJc w:val="left"/>
      <w:pPr>
        <w:ind w:left="3600" w:hanging="360"/>
      </w:pPr>
      <w:rPr>
        <w:rFonts w:ascii="Courier New" w:hAnsi="Courier New" w:cs="Courier New" w:hint="default"/>
      </w:rPr>
    </w:lvl>
    <w:lvl w:ilvl="5" w:tplc="23F6E5FA" w:tentative="1">
      <w:start w:val="1"/>
      <w:numFmt w:val="bullet"/>
      <w:lvlText w:val=""/>
      <w:lvlJc w:val="left"/>
      <w:pPr>
        <w:ind w:left="4320" w:hanging="360"/>
      </w:pPr>
      <w:rPr>
        <w:rFonts w:ascii="Wingdings" w:hAnsi="Wingdings" w:hint="default"/>
      </w:rPr>
    </w:lvl>
    <w:lvl w:ilvl="6" w:tplc="5C708A6A" w:tentative="1">
      <w:start w:val="1"/>
      <w:numFmt w:val="bullet"/>
      <w:lvlText w:val=""/>
      <w:lvlJc w:val="left"/>
      <w:pPr>
        <w:ind w:left="5040" w:hanging="360"/>
      </w:pPr>
      <w:rPr>
        <w:rFonts w:ascii="Symbol" w:hAnsi="Symbol" w:hint="default"/>
      </w:rPr>
    </w:lvl>
    <w:lvl w:ilvl="7" w:tplc="9190DD44" w:tentative="1">
      <w:start w:val="1"/>
      <w:numFmt w:val="bullet"/>
      <w:lvlText w:val="o"/>
      <w:lvlJc w:val="left"/>
      <w:pPr>
        <w:ind w:left="5760" w:hanging="360"/>
      </w:pPr>
      <w:rPr>
        <w:rFonts w:ascii="Courier New" w:hAnsi="Courier New" w:cs="Courier New" w:hint="default"/>
      </w:rPr>
    </w:lvl>
    <w:lvl w:ilvl="8" w:tplc="05A25804" w:tentative="1">
      <w:start w:val="1"/>
      <w:numFmt w:val="bullet"/>
      <w:lvlText w:val=""/>
      <w:lvlJc w:val="left"/>
      <w:pPr>
        <w:ind w:left="6480" w:hanging="360"/>
      </w:pPr>
      <w:rPr>
        <w:rFonts w:ascii="Wingdings" w:hAnsi="Wingdings" w:hint="default"/>
      </w:rPr>
    </w:lvl>
  </w:abstractNum>
  <w:abstractNum w:abstractNumId="3" w15:restartNumberingAfterBreak="0">
    <w:nsid w:val="0DD66C9B"/>
    <w:multiLevelType w:val="hybridMultilevel"/>
    <w:tmpl w:val="F8768C74"/>
    <w:lvl w:ilvl="0" w:tplc="18DE3C98">
      <w:start w:val="1"/>
      <w:numFmt w:val="bullet"/>
      <w:lvlText w:val=""/>
      <w:lvlJc w:val="left"/>
      <w:pPr>
        <w:ind w:left="720" w:hanging="360"/>
      </w:pPr>
      <w:rPr>
        <w:rFonts w:ascii="Symbol" w:hAnsi="Symbol" w:hint="default"/>
      </w:rPr>
    </w:lvl>
    <w:lvl w:ilvl="1" w:tplc="F3A6AC88">
      <w:start w:val="1"/>
      <w:numFmt w:val="bullet"/>
      <w:lvlText w:val="o"/>
      <w:lvlJc w:val="left"/>
      <w:pPr>
        <w:ind w:left="1440" w:hanging="360"/>
      </w:pPr>
      <w:rPr>
        <w:rFonts w:ascii="Courier New" w:hAnsi="Courier New" w:cs="Courier New" w:hint="default"/>
      </w:rPr>
    </w:lvl>
    <w:lvl w:ilvl="2" w:tplc="915601EE" w:tentative="1">
      <w:start w:val="1"/>
      <w:numFmt w:val="bullet"/>
      <w:lvlText w:val=""/>
      <w:lvlJc w:val="left"/>
      <w:pPr>
        <w:ind w:left="2160" w:hanging="360"/>
      </w:pPr>
      <w:rPr>
        <w:rFonts w:ascii="Wingdings" w:hAnsi="Wingdings" w:hint="default"/>
      </w:rPr>
    </w:lvl>
    <w:lvl w:ilvl="3" w:tplc="5BA05D8C" w:tentative="1">
      <w:start w:val="1"/>
      <w:numFmt w:val="bullet"/>
      <w:lvlText w:val=""/>
      <w:lvlJc w:val="left"/>
      <w:pPr>
        <w:ind w:left="2880" w:hanging="360"/>
      </w:pPr>
      <w:rPr>
        <w:rFonts w:ascii="Symbol" w:hAnsi="Symbol" w:hint="default"/>
      </w:rPr>
    </w:lvl>
    <w:lvl w:ilvl="4" w:tplc="4A922998" w:tentative="1">
      <w:start w:val="1"/>
      <w:numFmt w:val="bullet"/>
      <w:lvlText w:val="o"/>
      <w:lvlJc w:val="left"/>
      <w:pPr>
        <w:ind w:left="3600" w:hanging="360"/>
      </w:pPr>
      <w:rPr>
        <w:rFonts w:ascii="Courier New" w:hAnsi="Courier New" w:cs="Courier New" w:hint="default"/>
      </w:rPr>
    </w:lvl>
    <w:lvl w:ilvl="5" w:tplc="09E26F40" w:tentative="1">
      <w:start w:val="1"/>
      <w:numFmt w:val="bullet"/>
      <w:lvlText w:val=""/>
      <w:lvlJc w:val="left"/>
      <w:pPr>
        <w:ind w:left="4320" w:hanging="360"/>
      </w:pPr>
      <w:rPr>
        <w:rFonts w:ascii="Wingdings" w:hAnsi="Wingdings" w:hint="default"/>
      </w:rPr>
    </w:lvl>
    <w:lvl w:ilvl="6" w:tplc="590CA568" w:tentative="1">
      <w:start w:val="1"/>
      <w:numFmt w:val="bullet"/>
      <w:lvlText w:val=""/>
      <w:lvlJc w:val="left"/>
      <w:pPr>
        <w:ind w:left="5040" w:hanging="360"/>
      </w:pPr>
      <w:rPr>
        <w:rFonts w:ascii="Symbol" w:hAnsi="Symbol" w:hint="default"/>
      </w:rPr>
    </w:lvl>
    <w:lvl w:ilvl="7" w:tplc="39781ADC" w:tentative="1">
      <w:start w:val="1"/>
      <w:numFmt w:val="bullet"/>
      <w:lvlText w:val="o"/>
      <w:lvlJc w:val="left"/>
      <w:pPr>
        <w:ind w:left="5760" w:hanging="360"/>
      </w:pPr>
      <w:rPr>
        <w:rFonts w:ascii="Courier New" w:hAnsi="Courier New" w:cs="Courier New" w:hint="default"/>
      </w:rPr>
    </w:lvl>
    <w:lvl w:ilvl="8" w:tplc="B296D54C" w:tentative="1">
      <w:start w:val="1"/>
      <w:numFmt w:val="bullet"/>
      <w:lvlText w:val=""/>
      <w:lvlJc w:val="left"/>
      <w:pPr>
        <w:ind w:left="6480" w:hanging="360"/>
      </w:pPr>
      <w:rPr>
        <w:rFonts w:ascii="Wingdings" w:hAnsi="Wingdings" w:hint="default"/>
      </w:rPr>
    </w:lvl>
  </w:abstractNum>
  <w:abstractNum w:abstractNumId="4" w15:restartNumberingAfterBreak="0">
    <w:nsid w:val="0EF90CF1"/>
    <w:multiLevelType w:val="hybridMultilevel"/>
    <w:tmpl w:val="AB3A58A6"/>
    <w:lvl w:ilvl="0" w:tplc="51766B7A">
      <w:start w:val="1"/>
      <w:numFmt w:val="bullet"/>
      <w:lvlText w:val=""/>
      <w:lvlJc w:val="left"/>
      <w:pPr>
        <w:ind w:left="720" w:hanging="360"/>
      </w:pPr>
      <w:rPr>
        <w:rFonts w:ascii="Symbol" w:hAnsi="Symbol" w:hint="default"/>
      </w:rPr>
    </w:lvl>
    <w:lvl w:ilvl="1" w:tplc="84A2D8FA" w:tentative="1">
      <w:start w:val="1"/>
      <w:numFmt w:val="bullet"/>
      <w:lvlText w:val="o"/>
      <w:lvlJc w:val="left"/>
      <w:pPr>
        <w:ind w:left="1440" w:hanging="360"/>
      </w:pPr>
      <w:rPr>
        <w:rFonts w:ascii="Courier New" w:hAnsi="Courier New" w:cs="Courier New" w:hint="default"/>
      </w:rPr>
    </w:lvl>
    <w:lvl w:ilvl="2" w:tplc="7B666AC0" w:tentative="1">
      <w:start w:val="1"/>
      <w:numFmt w:val="bullet"/>
      <w:lvlText w:val=""/>
      <w:lvlJc w:val="left"/>
      <w:pPr>
        <w:ind w:left="2160" w:hanging="360"/>
      </w:pPr>
      <w:rPr>
        <w:rFonts w:ascii="Wingdings" w:hAnsi="Wingdings" w:hint="default"/>
      </w:rPr>
    </w:lvl>
    <w:lvl w:ilvl="3" w:tplc="AA8A0908" w:tentative="1">
      <w:start w:val="1"/>
      <w:numFmt w:val="bullet"/>
      <w:lvlText w:val=""/>
      <w:lvlJc w:val="left"/>
      <w:pPr>
        <w:ind w:left="2880" w:hanging="360"/>
      </w:pPr>
      <w:rPr>
        <w:rFonts w:ascii="Symbol" w:hAnsi="Symbol" w:hint="default"/>
      </w:rPr>
    </w:lvl>
    <w:lvl w:ilvl="4" w:tplc="ED127548" w:tentative="1">
      <w:start w:val="1"/>
      <w:numFmt w:val="bullet"/>
      <w:lvlText w:val="o"/>
      <w:lvlJc w:val="left"/>
      <w:pPr>
        <w:ind w:left="3600" w:hanging="360"/>
      </w:pPr>
      <w:rPr>
        <w:rFonts w:ascii="Courier New" w:hAnsi="Courier New" w:cs="Courier New" w:hint="default"/>
      </w:rPr>
    </w:lvl>
    <w:lvl w:ilvl="5" w:tplc="B34AB816" w:tentative="1">
      <w:start w:val="1"/>
      <w:numFmt w:val="bullet"/>
      <w:lvlText w:val=""/>
      <w:lvlJc w:val="left"/>
      <w:pPr>
        <w:ind w:left="4320" w:hanging="360"/>
      </w:pPr>
      <w:rPr>
        <w:rFonts w:ascii="Wingdings" w:hAnsi="Wingdings" w:hint="default"/>
      </w:rPr>
    </w:lvl>
    <w:lvl w:ilvl="6" w:tplc="D3D42DD8" w:tentative="1">
      <w:start w:val="1"/>
      <w:numFmt w:val="bullet"/>
      <w:lvlText w:val=""/>
      <w:lvlJc w:val="left"/>
      <w:pPr>
        <w:ind w:left="5040" w:hanging="360"/>
      </w:pPr>
      <w:rPr>
        <w:rFonts w:ascii="Symbol" w:hAnsi="Symbol" w:hint="default"/>
      </w:rPr>
    </w:lvl>
    <w:lvl w:ilvl="7" w:tplc="0190565A" w:tentative="1">
      <w:start w:val="1"/>
      <w:numFmt w:val="bullet"/>
      <w:lvlText w:val="o"/>
      <w:lvlJc w:val="left"/>
      <w:pPr>
        <w:ind w:left="5760" w:hanging="360"/>
      </w:pPr>
      <w:rPr>
        <w:rFonts w:ascii="Courier New" w:hAnsi="Courier New" w:cs="Courier New" w:hint="default"/>
      </w:rPr>
    </w:lvl>
    <w:lvl w:ilvl="8" w:tplc="292E0E5C" w:tentative="1">
      <w:start w:val="1"/>
      <w:numFmt w:val="bullet"/>
      <w:lvlText w:val=""/>
      <w:lvlJc w:val="left"/>
      <w:pPr>
        <w:ind w:left="6480" w:hanging="360"/>
      </w:pPr>
      <w:rPr>
        <w:rFonts w:ascii="Wingdings" w:hAnsi="Wingdings" w:hint="default"/>
      </w:rPr>
    </w:lvl>
  </w:abstractNum>
  <w:abstractNum w:abstractNumId="5" w15:restartNumberingAfterBreak="0">
    <w:nsid w:val="127413D5"/>
    <w:multiLevelType w:val="hybridMultilevel"/>
    <w:tmpl w:val="F8603774"/>
    <w:lvl w:ilvl="0" w:tplc="88B86C2E">
      <w:start w:val="1"/>
      <w:numFmt w:val="bullet"/>
      <w:lvlText w:val=""/>
      <w:lvlJc w:val="left"/>
      <w:pPr>
        <w:ind w:left="720" w:hanging="360"/>
      </w:pPr>
      <w:rPr>
        <w:rFonts w:ascii="Symbol" w:hAnsi="Symbol" w:hint="default"/>
      </w:rPr>
    </w:lvl>
    <w:lvl w:ilvl="1" w:tplc="AA4C9DF0" w:tentative="1">
      <w:start w:val="1"/>
      <w:numFmt w:val="bullet"/>
      <w:lvlText w:val="o"/>
      <w:lvlJc w:val="left"/>
      <w:pPr>
        <w:ind w:left="1440" w:hanging="360"/>
      </w:pPr>
      <w:rPr>
        <w:rFonts w:ascii="Courier New" w:hAnsi="Courier New" w:cs="Courier New" w:hint="default"/>
      </w:rPr>
    </w:lvl>
    <w:lvl w:ilvl="2" w:tplc="7A56C6FE" w:tentative="1">
      <w:start w:val="1"/>
      <w:numFmt w:val="bullet"/>
      <w:lvlText w:val=""/>
      <w:lvlJc w:val="left"/>
      <w:pPr>
        <w:ind w:left="2160" w:hanging="360"/>
      </w:pPr>
      <w:rPr>
        <w:rFonts w:ascii="Wingdings" w:hAnsi="Wingdings" w:hint="default"/>
      </w:rPr>
    </w:lvl>
    <w:lvl w:ilvl="3" w:tplc="B19078E2" w:tentative="1">
      <w:start w:val="1"/>
      <w:numFmt w:val="bullet"/>
      <w:lvlText w:val=""/>
      <w:lvlJc w:val="left"/>
      <w:pPr>
        <w:ind w:left="2880" w:hanging="360"/>
      </w:pPr>
      <w:rPr>
        <w:rFonts w:ascii="Symbol" w:hAnsi="Symbol" w:hint="default"/>
      </w:rPr>
    </w:lvl>
    <w:lvl w:ilvl="4" w:tplc="11902C5C" w:tentative="1">
      <w:start w:val="1"/>
      <w:numFmt w:val="bullet"/>
      <w:lvlText w:val="o"/>
      <w:lvlJc w:val="left"/>
      <w:pPr>
        <w:ind w:left="3600" w:hanging="360"/>
      </w:pPr>
      <w:rPr>
        <w:rFonts w:ascii="Courier New" w:hAnsi="Courier New" w:cs="Courier New" w:hint="default"/>
      </w:rPr>
    </w:lvl>
    <w:lvl w:ilvl="5" w:tplc="1708EE1A" w:tentative="1">
      <w:start w:val="1"/>
      <w:numFmt w:val="bullet"/>
      <w:lvlText w:val=""/>
      <w:lvlJc w:val="left"/>
      <w:pPr>
        <w:ind w:left="4320" w:hanging="360"/>
      </w:pPr>
      <w:rPr>
        <w:rFonts w:ascii="Wingdings" w:hAnsi="Wingdings" w:hint="default"/>
      </w:rPr>
    </w:lvl>
    <w:lvl w:ilvl="6" w:tplc="EC8E9BB6" w:tentative="1">
      <w:start w:val="1"/>
      <w:numFmt w:val="bullet"/>
      <w:lvlText w:val=""/>
      <w:lvlJc w:val="left"/>
      <w:pPr>
        <w:ind w:left="5040" w:hanging="360"/>
      </w:pPr>
      <w:rPr>
        <w:rFonts w:ascii="Symbol" w:hAnsi="Symbol" w:hint="default"/>
      </w:rPr>
    </w:lvl>
    <w:lvl w:ilvl="7" w:tplc="07B86270" w:tentative="1">
      <w:start w:val="1"/>
      <w:numFmt w:val="bullet"/>
      <w:lvlText w:val="o"/>
      <w:lvlJc w:val="left"/>
      <w:pPr>
        <w:ind w:left="5760" w:hanging="360"/>
      </w:pPr>
      <w:rPr>
        <w:rFonts w:ascii="Courier New" w:hAnsi="Courier New" w:cs="Courier New" w:hint="default"/>
      </w:rPr>
    </w:lvl>
    <w:lvl w:ilvl="8" w:tplc="CCE27100" w:tentative="1">
      <w:start w:val="1"/>
      <w:numFmt w:val="bullet"/>
      <w:lvlText w:val=""/>
      <w:lvlJc w:val="left"/>
      <w:pPr>
        <w:ind w:left="6480" w:hanging="360"/>
      </w:pPr>
      <w:rPr>
        <w:rFonts w:ascii="Wingdings" w:hAnsi="Wingdings" w:hint="default"/>
      </w:rPr>
    </w:lvl>
  </w:abstractNum>
  <w:abstractNum w:abstractNumId="6" w15:restartNumberingAfterBreak="0">
    <w:nsid w:val="21A86C52"/>
    <w:multiLevelType w:val="hybridMultilevel"/>
    <w:tmpl w:val="A45A950E"/>
    <w:lvl w:ilvl="0" w:tplc="4E1297F4">
      <w:start w:val="1"/>
      <w:numFmt w:val="bullet"/>
      <w:lvlText w:val=""/>
      <w:lvlJc w:val="left"/>
      <w:pPr>
        <w:ind w:left="720" w:hanging="360"/>
      </w:pPr>
      <w:rPr>
        <w:rFonts w:ascii="Symbol" w:hAnsi="Symbol" w:hint="default"/>
      </w:rPr>
    </w:lvl>
    <w:lvl w:ilvl="1" w:tplc="E29AACF2" w:tentative="1">
      <w:start w:val="1"/>
      <w:numFmt w:val="bullet"/>
      <w:lvlText w:val="o"/>
      <w:lvlJc w:val="left"/>
      <w:pPr>
        <w:ind w:left="1440" w:hanging="360"/>
      </w:pPr>
      <w:rPr>
        <w:rFonts w:ascii="Courier New" w:hAnsi="Courier New" w:cs="Courier New" w:hint="default"/>
      </w:rPr>
    </w:lvl>
    <w:lvl w:ilvl="2" w:tplc="56A80506" w:tentative="1">
      <w:start w:val="1"/>
      <w:numFmt w:val="bullet"/>
      <w:lvlText w:val=""/>
      <w:lvlJc w:val="left"/>
      <w:pPr>
        <w:ind w:left="2160" w:hanging="360"/>
      </w:pPr>
      <w:rPr>
        <w:rFonts w:ascii="Wingdings" w:hAnsi="Wingdings" w:hint="default"/>
      </w:rPr>
    </w:lvl>
    <w:lvl w:ilvl="3" w:tplc="2AF0845C" w:tentative="1">
      <w:start w:val="1"/>
      <w:numFmt w:val="bullet"/>
      <w:lvlText w:val=""/>
      <w:lvlJc w:val="left"/>
      <w:pPr>
        <w:ind w:left="2880" w:hanging="360"/>
      </w:pPr>
      <w:rPr>
        <w:rFonts w:ascii="Symbol" w:hAnsi="Symbol" w:hint="default"/>
      </w:rPr>
    </w:lvl>
    <w:lvl w:ilvl="4" w:tplc="59D82460" w:tentative="1">
      <w:start w:val="1"/>
      <w:numFmt w:val="bullet"/>
      <w:lvlText w:val="o"/>
      <w:lvlJc w:val="left"/>
      <w:pPr>
        <w:ind w:left="3600" w:hanging="360"/>
      </w:pPr>
      <w:rPr>
        <w:rFonts w:ascii="Courier New" w:hAnsi="Courier New" w:cs="Courier New" w:hint="default"/>
      </w:rPr>
    </w:lvl>
    <w:lvl w:ilvl="5" w:tplc="FDDA3B96" w:tentative="1">
      <w:start w:val="1"/>
      <w:numFmt w:val="bullet"/>
      <w:lvlText w:val=""/>
      <w:lvlJc w:val="left"/>
      <w:pPr>
        <w:ind w:left="4320" w:hanging="360"/>
      </w:pPr>
      <w:rPr>
        <w:rFonts w:ascii="Wingdings" w:hAnsi="Wingdings" w:hint="default"/>
      </w:rPr>
    </w:lvl>
    <w:lvl w:ilvl="6" w:tplc="41061592" w:tentative="1">
      <w:start w:val="1"/>
      <w:numFmt w:val="bullet"/>
      <w:lvlText w:val=""/>
      <w:lvlJc w:val="left"/>
      <w:pPr>
        <w:ind w:left="5040" w:hanging="360"/>
      </w:pPr>
      <w:rPr>
        <w:rFonts w:ascii="Symbol" w:hAnsi="Symbol" w:hint="default"/>
      </w:rPr>
    </w:lvl>
    <w:lvl w:ilvl="7" w:tplc="DEB456F6" w:tentative="1">
      <w:start w:val="1"/>
      <w:numFmt w:val="bullet"/>
      <w:lvlText w:val="o"/>
      <w:lvlJc w:val="left"/>
      <w:pPr>
        <w:ind w:left="5760" w:hanging="360"/>
      </w:pPr>
      <w:rPr>
        <w:rFonts w:ascii="Courier New" w:hAnsi="Courier New" w:cs="Courier New" w:hint="default"/>
      </w:rPr>
    </w:lvl>
    <w:lvl w:ilvl="8" w:tplc="73085950" w:tentative="1">
      <w:start w:val="1"/>
      <w:numFmt w:val="bullet"/>
      <w:lvlText w:val=""/>
      <w:lvlJc w:val="left"/>
      <w:pPr>
        <w:ind w:left="6480" w:hanging="360"/>
      </w:pPr>
      <w:rPr>
        <w:rFonts w:ascii="Wingdings" w:hAnsi="Wingdings" w:hint="default"/>
      </w:rPr>
    </w:lvl>
  </w:abstractNum>
  <w:abstractNum w:abstractNumId="7" w15:restartNumberingAfterBreak="0">
    <w:nsid w:val="25695CF6"/>
    <w:multiLevelType w:val="hybridMultilevel"/>
    <w:tmpl w:val="E488B986"/>
    <w:lvl w:ilvl="0" w:tplc="6EBA72D6">
      <w:start w:val="1"/>
      <w:numFmt w:val="bullet"/>
      <w:lvlText w:val=""/>
      <w:lvlJc w:val="left"/>
      <w:pPr>
        <w:ind w:left="720" w:hanging="360"/>
      </w:pPr>
      <w:rPr>
        <w:rFonts w:ascii="Symbol" w:hAnsi="Symbol" w:hint="default"/>
      </w:rPr>
    </w:lvl>
    <w:lvl w:ilvl="1" w:tplc="D4EAA5B0">
      <w:start w:val="1"/>
      <w:numFmt w:val="bullet"/>
      <w:lvlText w:val="o"/>
      <w:lvlJc w:val="left"/>
      <w:pPr>
        <w:ind w:left="1440" w:hanging="360"/>
      </w:pPr>
      <w:rPr>
        <w:rFonts w:ascii="Courier New" w:hAnsi="Courier New" w:cs="Courier New" w:hint="default"/>
      </w:rPr>
    </w:lvl>
    <w:lvl w:ilvl="2" w:tplc="C6E24454" w:tentative="1">
      <w:start w:val="1"/>
      <w:numFmt w:val="bullet"/>
      <w:lvlText w:val=""/>
      <w:lvlJc w:val="left"/>
      <w:pPr>
        <w:ind w:left="2160" w:hanging="360"/>
      </w:pPr>
      <w:rPr>
        <w:rFonts w:ascii="Wingdings" w:hAnsi="Wingdings" w:hint="default"/>
      </w:rPr>
    </w:lvl>
    <w:lvl w:ilvl="3" w:tplc="96FCBD7A" w:tentative="1">
      <w:start w:val="1"/>
      <w:numFmt w:val="bullet"/>
      <w:lvlText w:val=""/>
      <w:lvlJc w:val="left"/>
      <w:pPr>
        <w:ind w:left="2880" w:hanging="360"/>
      </w:pPr>
      <w:rPr>
        <w:rFonts w:ascii="Symbol" w:hAnsi="Symbol" w:hint="default"/>
      </w:rPr>
    </w:lvl>
    <w:lvl w:ilvl="4" w:tplc="88A6BFF4" w:tentative="1">
      <w:start w:val="1"/>
      <w:numFmt w:val="bullet"/>
      <w:lvlText w:val="o"/>
      <w:lvlJc w:val="left"/>
      <w:pPr>
        <w:ind w:left="3600" w:hanging="360"/>
      </w:pPr>
      <w:rPr>
        <w:rFonts w:ascii="Courier New" w:hAnsi="Courier New" w:cs="Courier New" w:hint="default"/>
      </w:rPr>
    </w:lvl>
    <w:lvl w:ilvl="5" w:tplc="A686D874" w:tentative="1">
      <w:start w:val="1"/>
      <w:numFmt w:val="bullet"/>
      <w:lvlText w:val=""/>
      <w:lvlJc w:val="left"/>
      <w:pPr>
        <w:ind w:left="4320" w:hanging="360"/>
      </w:pPr>
      <w:rPr>
        <w:rFonts w:ascii="Wingdings" w:hAnsi="Wingdings" w:hint="default"/>
      </w:rPr>
    </w:lvl>
    <w:lvl w:ilvl="6" w:tplc="9CE0E3A8" w:tentative="1">
      <w:start w:val="1"/>
      <w:numFmt w:val="bullet"/>
      <w:lvlText w:val=""/>
      <w:lvlJc w:val="left"/>
      <w:pPr>
        <w:ind w:left="5040" w:hanging="360"/>
      </w:pPr>
      <w:rPr>
        <w:rFonts w:ascii="Symbol" w:hAnsi="Symbol" w:hint="default"/>
      </w:rPr>
    </w:lvl>
    <w:lvl w:ilvl="7" w:tplc="4934D658" w:tentative="1">
      <w:start w:val="1"/>
      <w:numFmt w:val="bullet"/>
      <w:lvlText w:val="o"/>
      <w:lvlJc w:val="left"/>
      <w:pPr>
        <w:ind w:left="5760" w:hanging="360"/>
      </w:pPr>
      <w:rPr>
        <w:rFonts w:ascii="Courier New" w:hAnsi="Courier New" w:cs="Courier New" w:hint="default"/>
      </w:rPr>
    </w:lvl>
    <w:lvl w:ilvl="8" w:tplc="93B88F06" w:tentative="1">
      <w:start w:val="1"/>
      <w:numFmt w:val="bullet"/>
      <w:lvlText w:val=""/>
      <w:lvlJc w:val="left"/>
      <w:pPr>
        <w:ind w:left="6480" w:hanging="360"/>
      </w:pPr>
      <w:rPr>
        <w:rFonts w:ascii="Wingdings" w:hAnsi="Wingdings" w:hint="default"/>
      </w:rPr>
    </w:lvl>
  </w:abstractNum>
  <w:abstractNum w:abstractNumId="8" w15:restartNumberingAfterBreak="0">
    <w:nsid w:val="25B41C3C"/>
    <w:multiLevelType w:val="hybridMultilevel"/>
    <w:tmpl w:val="CA78D4C0"/>
    <w:lvl w:ilvl="0" w:tplc="8A4AA9FA">
      <w:start w:val="1"/>
      <w:numFmt w:val="bullet"/>
      <w:lvlText w:val="o"/>
      <w:lvlJc w:val="left"/>
      <w:pPr>
        <w:ind w:left="1080" w:hanging="360"/>
      </w:pPr>
      <w:rPr>
        <w:rFonts w:ascii="Courier New" w:hAnsi="Courier New" w:cs="Courier New" w:hint="default"/>
      </w:rPr>
    </w:lvl>
    <w:lvl w:ilvl="1" w:tplc="82DCBAFE" w:tentative="1">
      <w:start w:val="1"/>
      <w:numFmt w:val="bullet"/>
      <w:lvlText w:val="o"/>
      <w:lvlJc w:val="left"/>
      <w:pPr>
        <w:ind w:left="1800" w:hanging="360"/>
      </w:pPr>
      <w:rPr>
        <w:rFonts w:ascii="Courier New" w:hAnsi="Courier New" w:cs="Courier New" w:hint="default"/>
      </w:rPr>
    </w:lvl>
    <w:lvl w:ilvl="2" w:tplc="427ABDE6" w:tentative="1">
      <w:start w:val="1"/>
      <w:numFmt w:val="bullet"/>
      <w:lvlText w:val=""/>
      <w:lvlJc w:val="left"/>
      <w:pPr>
        <w:ind w:left="2520" w:hanging="360"/>
      </w:pPr>
      <w:rPr>
        <w:rFonts w:ascii="Wingdings" w:hAnsi="Wingdings" w:hint="default"/>
      </w:rPr>
    </w:lvl>
    <w:lvl w:ilvl="3" w:tplc="D7BA783E" w:tentative="1">
      <w:start w:val="1"/>
      <w:numFmt w:val="bullet"/>
      <w:lvlText w:val=""/>
      <w:lvlJc w:val="left"/>
      <w:pPr>
        <w:ind w:left="3240" w:hanging="360"/>
      </w:pPr>
      <w:rPr>
        <w:rFonts w:ascii="Symbol" w:hAnsi="Symbol" w:hint="default"/>
      </w:rPr>
    </w:lvl>
    <w:lvl w:ilvl="4" w:tplc="623403B2" w:tentative="1">
      <w:start w:val="1"/>
      <w:numFmt w:val="bullet"/>
      <w:lvlText w:val="o"/>
      <w:lvlJc w:val="left"/>
      <w:pPr>
        <w:ind w:left="3960" w:hanging="360"/>
      </w:pPr>
      <w:rPr>
        <w:rFonts w:ascii="Courier New" w:hAnsi="Courier New" w:cs="Courier New" w:hint="default"/>
      </w:rPr>
    </w:lvl>
    <w:lvl w:ilvl="5" w:tplc="268AC0EA" w:tentative="1">
      <w:start w:val="1"/>
      <w:numFmt w:val="bullet"/>
      <w:lvlText w:val=""/>
      <w:lvlJc w:val="left"/>
      <w:pPr>
        <w:ind w:left="4680" w:hanging="360"/>
      </w:pPr>
      <w:rPr>
        <w:rFonts w:ascii="Wingdings" w:hAnsi="Wingdings" w:hint="default"/>
      </w:rPr>
    </w:lvl>
    <w:lvl w:ilvl="6" w:tplc="5BC29348" w:tentative="1">
      <w:start w:val="1"/>
      <w:numFmt w:val="bullet"/>
      <w:lvlText w:val=""/>
      <w:lvlJc w:val="left"/>
      <w:pPr>
        <w:ind w:left="5400" w:hanging="360"/>
      </w:pPr>
      <w:rPr>
        <w:rFonts w:ascii="Symbol" w:hAnsi="Symbol" w:hint="default"/>
      </w:rPr>
    </w:lvl>
    <w:lvl w:ilvl="7" w:tplc="B2DC19B0" w:tentative="1">
      <w:start w:val="1"/>
      <w:numFmt w:val="bullet"/>
      <w:lvlText w:val="o"/>
      <w:lvlJc w:val="left"/>
      <w:pPr>
        <w:ind w:left="6120" w:hanging="360"/>
      </w:pPr>
      <w:rPr>
        <w:rFonts w:ascii="Courier New" w:hAnsi="Courier New" w:cs="Courier New" w:hint="default"/>
      </w:rPr>
    </w:lvl>
    <w:lvl w:ilvl="8" w:tplc="C25CBA8A" w:tentative="1">
      <w:start w:val="1"/>
      <w:numFmt w:val="bullet"/>
      <w:lvlText w:val=""/>
      <w:lvlJc w:val="left"/>
      <w:pPr>
        <w:ind w:left="6840" w:hanging="360"/>
      </w:pPr>
      <w:rPr>
        <w:rFonts w:ascii="Wingdings" w:hAnsi="Wingdings" w:hint="default"/>
      </w:rPr>
    </w:lvl>
  </w:abstractNum>
  <w:abstractNum w:abstractNumId="9" w15:restartNumberingAfterBreak="0">
    <w:nsid w:val="26166276"/>
    <w:multiLevelType w:val="hybridMultilevel"/>
    <w:tmpl w:val="2B42E764"/>
    <w:lvl w:ilvl="0" w:tplc="4EA44402">
      <w:start w:val="1"/>
      <w:numFmt w:val="bullet"/>
      <w:lvlText w:val=""/>
      <w:lvlJc w:val="left"/>
      <w:pPr>
        <w:ind w:left="720" w:hanging="360"/>
      </w:pPr>
      <w:rPr>
        <w:rFonts w:ascii="Symbol" w:hAnsi="Symbol" w:hint="default"/>
      </w:rPr>
    </w:lvl>
    <w:lvl w:ilvl="1" w:tplc="527E0742" w:tentative="1">
      <w:start w:val="1"/>
      <w:numFmt w:val="bullet"/>
      <w:lvlText w:val="o"/>
      <w:lvlJc w:val="left"/>
      <w:pPr>
        <w:ind w:left="1440" w:hanging="360"/>
      </w:pPr>
      <w:rPr>
        <w:rFonts w:ascii="Courier New" w:hAnsi="Courier New" w:cs="Courier New" w:hint="default"/>
      </w:rPr>
    </w:lvl>
    <w:lvl w:ilvl="2" w:tplc="CD28F666" w:tentative="1">
      <w:start w:val="1"/>
      <w:numFmt w:val="bullet"/>
      <w:lvlText w:val=""/>
      <w:lvlJc w:val="left"/>
      <w:pPr>
        <w:ind w:left="2160" w:hanging="360"/>
      </w:pPr>
      <w:rPr>
        <w:rFonts w:ascii="Wingdings" w:hAnsi="Wingdings" w:hint="default"/>
      </w:rPr>
    </w:lvl>
    <w:lvl w:ilvl="3" w:tplc="6C9AECE2" w:tentative="1">
      <w:start w:val="1"/>
      <w:numFmt w:val="bullet"/>
      <w:lvlText w:val=""/>
      <w:lvlJc w:val="left"/>
      <w:pPr>
        <w:ind w:left="2880" w:hanging="360"/>
      </w:pPr>
      <w:rPr>
        <w:rFonts w:ascii="Symbol" w:hAnsi="Symbol" w:hint="default"/>
      </w:rPr>
    </w:lvl>
    <w:lvl w:ilvl="4" w:tplc="33EAFBA0" w:tentative="1">
      <w:start w:val="1"/>
      <w:numFmt w:val="bullet"/>
      <w:lvlText w:val="o"/>
      <w:lvlJc w:val="left"/>
      <w:pPr>
        <w:ind w:left="3600" w:hanging="360"/>
      </w:pPr>
      <w:rPr>
        <w:rFonts w:ascii="Courier New" w:hAnsi="Courier New" w:cs="Courier New" w:hint="default"/>
      </w:rPr>
    </w:lvl>
    <w:lvl w:ilvl="5" w:tplc="EC16C7D2" w:tentative="1">
      <w:start w:val="1"/>
      <w:numFmt w:val="bullet"/>
      <w:lvlText w:val=""/>
      <w:lvlJc w:val="left"/>
      <w:pPr>
        <w:ind w:left="4320" w:hanging="360"/>
      </w:pPr>
      <w:rPr>
        <w:rFonts w:ascii="Wingdings" w:hAnsi="Wingdings" w:hint="default"/>
      </w:rPr>
    </w:lvl>
    <w:lvl w:ilvl="6" w:tplc="6836662C" w:tentative="1">
      <w:start w:val="1"/>
      <w:numFmt w:val="bullet"/>
      <w:lvlText w:val=""/>
      <w:lvlJc w:val="left"/>
      <w:pPr>
        <w:ind w:left="5040" w:hanging="360"/>
      </w:pPr>
      <w:rPr>
        <w:rFonts w:ascii="Symbol" w:hAnsi="Symbol" w:hint="default"/>
      </w:rPr>
    </w:lvl>
    <w:lvl w:ilvl="7" w:tplc="07000BB8" w:tentative="1">
      <w:start w:val="1"/>
      <w:numFmt w:val="bullet"/>
      <w:lvlText w:val="o"/>
      <w:lvlJc w:val="left"/>
      <w:pPr>
        <w:ind w:left="5760" w:hanging="360"/>
      </w:pPr>
      <w:rPr>
        <w:rFonts w:ascii="Courier New" w:hAnsi="Courier New" w:cs="Courier New" w:hint="default"/>
      </w:rPr>
    </w:lvl>
    <w:lvl w:ilvl="8" w:tplc="04B4D492" w:tentative="1">
      <w:start w:val="1"/>
      <w:numFmt w:val="bullet"/>
      <w:lvlText w:val=""/>
      <w:lvlJc w:val="left"/>
      <w:pPr>
        <w:ind w:left="6480" w:hanging="360"/>
      </w:pPr>
      <w:rPr>
        <w:rFonts w:ascii="Wingdings" w:hAnsi="Wingdings" w:hint="default"/>
      </w:rPr>
    </w:lvl>
  </w:abstractNum>
  <w:abstractNum w:abstractNumId="10" w15:restartNumberingAfterBreak="0">
    <w:nsid w:val="2A5662D2"/>
    <w:multiLevelType w:val="hybridMultilevel"/>
    <w:tmpl w:val="B658E248"/>
    <w:lvl w:ilvl="0" w:tplc="D2F0ED74">
      <w:start w:val="1"/>
      <w:numFmt w:val="bullet"/>
      <w:lvlText w:val=""/>
      <w:lvlJc w:val="left"/>
      <w:pPr>
        <w:ind w:left="720" w:hanging="360"/>
      </w:pPr>
      <w:rPr>
        <w:rFonts w:ascii="Wingdings" w:hAnsi="Wingdings" w:hint="default"/>
      </w:rPr>
    </w:lvl>
    <w:lvl w:ilvl="1" w:tplc="04F8EB38" w:tentative="1">
      <w:start w:val="1"/>
      <w:numFmt w:val="bullet"/>
      <w:lvlText w:val="o"/>
      <w:lvlJc w:val="left"/>
      <w:pPr>
        <w:ind w:left="1440" w:hanging="360"/>
      </w:pPr>
      <w:rPr>
        <w:rFonts w:ascii="Courier New" w:hAnsi="Courier New" w:cs="Courier New" w:hint="default"/>
      </w:rPr>
    </w:lvl>
    <w:lvl w:ilvl="2" w:tplc="6AD6F454" w:tentative="1">
      <w:start w:val="1"/>
      <w:numFmt w:val="bullet"/>
      <w:lvlText w:val=""/>
      <w:lvlJc w:val="left"/>
      <w:pPr>
        <w:ind w:left="2160" w:hanging="360"/>
      </w:pPr>
      <w:rPr>
        <w:rFonts w:ascii="Wingdings" w:hAnsi="Wingdings" w:hint="default"/>
      </w:rPr>
    </w:lvl>
    <w:lvl w:ilvl="3" w:tplc="D284CA50" w:tentative="1">
      <w:start w:val="1"/>
      <w:numFmt w:val="bullet"/>
      <w:lvlText w:val=""/>
      <w:lvlJc w:val="left"/>
      <w:pPr>
        <w:ind w:left="2880" w:hanging="360"/>
      </w:pPr>
      <w:rPr>
        <w:rFonts w:ascii="Symbol" w:hAnsi="Symbol" w:hint="default"/>
      </w:rPr>
    </w:lvl>
    <w:lvl w:ilvl="4" w:tplc="EA5675A0" w:tentative="1">
      <w:start w:val="1"/>
      <w:numFmt w:val="bullet"/>
      <w:lvlText w:val="o"/>
      <w:lvlJc w:val="left"/>
      <w:pPr>
        <w:ind w:left="3600" w:hanging="360"/>
      </w:pPr>
      <w:rPr>
        <w:rFonts w:ascii="Courier New" w:hAnsi="Courier New" w:cs="Courier New" w:hint="default"/>
      </w:rPr>
    </w:lvl>
    <w:lvl w:ilvl="5" w:tplc="1D1624CA" w:tentative="1">
      <w:start w:val="1"/>
      <w:numFmt w:val="bullet"/>
      <w:lvlText w:val=""/>
      <w:lvlJc w:val="left"/>
      <w:pPr>
        <w:ind w:left="4320" w:hanging="360"/>
      </w:pPr>
      <w:rPr>
        <w:rFonts w:ascii="Wingdings" w:hAnsi="Wingdings" w:hint="default"/>
      </w:rPr>
    </w:lvl>
    <w:lvl w:ilvl="6" w:tplc="9E524DE0" w:tentative="1">
      <w:start w:val="1"/>
      <w:numFmt w:val="bullet"/>
      <w:lvlText w:val=""/>
      <w:lvlJc w:val="left"/>
      <w:pPr>
        <w:ind w:left="5040" w:hanging="360"/>
      </w:pPr>
      <w:rPr>
        <w:rFonts w:ascii="Symbol" w:hAnsi="Symbol" w:hint="default"/>
      </w:rPr>
    </w:lvl>
    <w:lvl w:ilvl="7" w:tplc="EF2862EE" w:tentative="1">
      <w:start w:val="1"/>
      <w:numFmt w:val="bullet"/>
      <w:lvlText w:val="o"/>
      <w:lvlJc w:val="left"/>
      <w:pPr>
        <w:ind w:left="5760" w:hanging="360"/>
      </w:pPr>
      <w:rPr>
        <w:rFonts w:ascii="Courier New" w:hAnsi="Courier New" w:cs="Courier New" w:hint="default"/>
      </w:rPr>
    </w:lvl>
    <w:lvl w:ilvl="8" w:tplc="9FECB04A" w:tentative="1">
      <w:start w:val="1"/>
      <w:numFmt w:val="bullet"/>
      <w:lvlText w:val=""/>
      <w:lvlJc w:val="left"/>
      <w:pPr>
        <w:ind w:left="6480" w:hanging="360"/>
      </w:pPr>
      <w:rPr>
        <w:rFonts w:ascii="Wingdings" w:hAnsi="Wingdings" w:hint="default"/>
      </w:rPr>
    </w:lvl>
  </w:abstractNum>
  <w:abstractNum w:abstractNumId="11" w15:restartNumberingAfterBreak="0">
    <w:nsid w:val="36466336"/>
    <w:multiLevelType w:val="hybridMultilevel"/>
    <w:tmpl w:val="D59EAD06"/>
    <w:lvl w:ilvl="0" w:tplc="7BE8FEBE">
      <w:start w:val="3"/>
      <w:numFmt w:val="bullet"/>
      <w:lvlText w:val="-"/>
      <w:lvlJc w:val="left"/>
      <w:pPr>
        <w:ind w:left="720" w:hanging="360"/>
      </w:pPr>
      <w:rPr>
        <w:rFonts w:ascii="Aptos" w:eastAsiaTheme="minorHAnsi" w:hAnsi="Aptos" w:cstheme="minorBidi" w:hint="default"/>
      </w:rPr>
    </w:lvl>
    <w:lvl w:ilvl="1" w:tplc="6D167FEC" w:tentative="1">
      <w:start w:val="1"/>
      <w:numFmt w:val="bullet"/>
      <w:lvlText w:val="o"/>
      <w:lvlJc w:val="left"/>
      <w:pPr>
        <w:ind w:left="1440" w:hanging="360"/>
      </w:pPr>
      <w:rPr>
        <w:rFonts w:ascii="Courier New" w:hAnsi="Courier New" w:cs="Courier New" w:hint="default"/>
      </w:rPr>
    </w:lvl>
    <w:lvl w:ilvl="2" w:tplc="251041AA" w:tentative="1">
      <w:start w:val="1"/>
      <w:numFmt w:val="bullet"/>
      <w:lvlText w:val=""/>
      <w:lvlJc w:val="left"/>
      <w:pPr>
        <w:ind w:left="2160" w:hanging="360"/>
      </w:pPr>
      <w:rPr>
        <w:rFonts w:ascii="Wingdings" w:hAnsi="Wingdings" w:hint="default"/>
      </w:rPr>
    </w:lvl>
    <w:lvl w:ilvl="3" w:tplc="AB767BF8" w:tentative="1">
      <w:start w:val="1"/>
      <w:numFmt w:val="bullet"/>
      <w:lvlText w:val=""/>
      <w:lvlJc w:val="left"/>
      <w:pPr>
        <w:ind w:left="2880" w:hanging="360"/>
      </w:pPr>
      <w:rPr>
        <w:rFonts w:ascii="Symbol" w:hAnsi="Symbol" w:hint="default"/>
      </w:rPr>
    </w:lvl>
    <w:lvl w:ilvl="4" w:tplc="7F484DB4" w:tentative="1">
      <w:start w:val="1"/>
      <w:numFmt w:val="bullet"/>
      <w:lvlText w:val="o"/>
      <w:lvlJc w:val="left"/>
      <w:pPr>
        <w:ind w:left="3600" w:hanging="360"/>
      </w:pPr>
      <w:rPr>
        <w:rFonts w:ascii="Courier New" w:hAnsi="Courier New" w:cs="Courier New" w:hint="default"/>
      </w:rPr>
    </w:lvl>
    <w:lvl w:ilvl="5" w:tplc="82E03ACA" w:tentative="1">
      <w:start w:val="1"/>
      <w:numFmt w:val="bullet"/>
      <w:lvlText w:val=""/>
      <w:lvlJc w:val="left"/>
      <w:pPr>
        <w:ind w:left="4320" w:hanging="360"/>
      </w:pPr>
      <w:rPr>
        <w:rFonts w:ascii="Wingdings" w:hAnsi="Wingdings" w:hint="default"/>
      </w:rPr>
    </w:lvl>
    <w:lvl w:ilvl="6" w:tplc="ACD62430" w:tentative="1">
      <w:start w:val="1"/>
      <w:numFmt w:val="bullet"/>
      <w:lvlText w:val=""/>
      <w:lvlJc w:val="left"/>
      <w:pPr>
        <w:ind w:left="5040" w:hanging="360"/>
      </w:pPr>
      <w:rPr>
        <w:rFonts w:ascii="Symbol" w:hAnsi="Symbol" w:hint="default"/>
      </w:rPr>
    </w:lvl>
    <w:lvl w:ilvl="7" w:tplc="C0AE5C68" w:tentative="1">
      <w:start w:val="1"/>
      <w:numFmt w:val="bullet"/>
      <w:lvlText w:val="o"/>
      <w:lvlJc w:val="left"/>
      <w:pPr>
        <w:ind w:left="5760" w:hanging="360"/>
      </w:pPr>
      <w:rPr>
        <w:rFonts w:ascii="Courier New" w:hAnsi="Courier New" w:cs="Courier New" w:hint="default"/>
      </w:rPr>
    </w:lvl>
    <w:lvl w:ilvl="8" w:tplc="9C60B19A" w:tentative="1">
      <w:start w:val="1"/>
      <w:numFmt w:val="bullet"/>
      <w:lvlText w:val=""/>
      <w:lvlJc w:val="left"/>
      <w:pPr>
        <w:ind w:left="6480" w:hanging="360"/>
      </w:pPr>
      <w:rPr>
        <w:rFonts w:ascii="Wingdings" w:hAnsi="Wingdings" w:hint="default"/>
      </w:rPr>
    </w:lvl>
  </w:abstractNum>
  <w:abstractNum w:abstractNumId="12" w15:restartNumberingAfterBreak="0">
    <w:nsid w:val="370454FD"/>
    <w:multiLevelType w:val="hybridMultilevel"/>
    <w:tmpl w:val="6944D848"/>
    <w:lvl w:ilvl="0" w:tplc="DD92B984">
      <w:start w:val="1"/>
      <w:numFmt w:val="bullet"/>
      <w:lvlText w:val=""/>
      <w:lvlJc w:val="left"/>
      <w:pPr>
        <w:ind w:left="720" w:hanging="360"/>
      </w:pPr>
      <w:rPr>
        <w:rFonts w:ascii="Symbol" w:hAnsi="Symbol" w:hint="default"/>
      </w:rPr>
    </w:lvl>
    <w:lvl w:ilvl="1" w:tplc="9FA4E590" w:tentative="1">
      <w:start w:val="1"/>
      <w:numFmt w:val="bullet"/>
      <w:lvlText w:val="o"/>
      <w:lvlJc w:val="left"/>
      <w:pPr>
        <w:ind w:left="1440" w:hanging="360"/>
      </w:pPr>
      <w:rPr>
        <w:rFonts w:ascii="Courier New" w:hAnsi="Courier New" w:cs="Courier New" w:hint="default"/>
      </w:rPr>
    </w:lvl>
    <w:lvl w:ilvl="2" w:tplc="6ED416EC" w:tentative="1">
      <w:start w:val="1"/>
      <w:numFmt w:val="bullet"/>
      <w:lvlText w:val=""/>
      <w:lvlJc w:val="left"/>
      <w:pPr>
        <w:ind w:left="2160" w:hanging="360"/>
      </w:pPr>
      <w:rPr>
        <w:rFonts w:ascii="Wingdings" w:hAnsi="Wingdings" w:hint="default"/>
      </w:rPr>
    </w:lvl>
    <w:lvl w:ilvl="3" w:tplc="D5A263EC" w:tentative="1">
      <w:start w:val="1"/>
      <w:numFmt w:val="bullet"/>
      <w:lvlText w:val=""/>
      <w:lvlJc w:val="left"/>
      <w:pPr>
        <w:ind w:left="2880" w:hanging="360"/>
      </w:pPr>
      <w:rPr>
        <w:rFonts w:ascii="Symbol" w:hAnsi="Symbol" w:hint="default"/>
      </w:rPr>
    </w:lvl>
    <w:lvl w:ilvl="4" w:tplc="C7301D00" w:tentative="1">
      <w:start w:val="1"/>
      <w:numFmt w:val="bullet"/>
      <w:lvlText w:val="o"/>
      <w:lvlJc w:val="left"/>
      <w:pPr>
        <w:ind w:left="3600" w:hanging="360"/>
      </w:pPr>
      <w:rPr>
        <w:rFonts w:ascii="Courier New" w:hAnsi="Courier New" w:cs="Courier New" w:hint="default"/>
      </w:rPr>
    </w:lvl>
    <w:lvl w:ilvl="5" w:tplc="04768258" w:tentative="1">
      <w:start w:val="1"/>
      <w:numFmt w:val="bullet"/>
      <w:lvlText w:val=""/>
      <w:lvlJc w:val="left"/>
      <w:pPr>
        <w:ind w:left="4320" w:hanging="360"/>
      </w:pPr>
      <w:rPr>
        <w:rFonts w:ascii="Wingdings" w:hAnsi="Wingdings" w:hint="default"/>
      </w:rPr>
    </w:lvl>
    <w:lvl w:ilvl="6" w:tplc="F04894EC" w:tentative="1">
      <w:start w:val="1"/>
      <w:numFmt w:val="bullet"/>
      <w:lvlText w:val=""/>
      <w:lvlJc w:val="left"/>
      <w:pPr>
        <w:ind w:left="5040" w:hanging="360"/>
      </w:pPr>
      <w:rPr>
        <w:rFonts w:ascii="Symbol" w:hAnsi="Symbol" w:hint="default"/>
      </w:rPr>
    </w:lvl>
    <w:lvl w:ilvl="7" w:tplc="AF9EBE84" w:tentative="1">
      <w:start w:val="1"/>
      <w:numFmt w:val="bullet"/>
      <w:lvlText w:val="o"/>
      <w:lvlJc w:val="left"/>
      <w:pPr>
        <w:ind w:left="5760" w:hanging="360"/>
      </w:pPr>
      <w:rPr>
        <w:rFonts w:ascii="Courier New" w:hAnsi="Courier New" w:cs="Courier New" w:hint="default"/>
      </w:rPr>
    </w:lvl>
    <w:lvl w:ilvl="8" w:tplc="4DA88AB8" w:tentative="1">
      <w:start w:val="1"/>
      <w:numFmt w:val="bullet"/>
      <w:lvlText w:val=""/>
      <w:lvlJc w:val="left"/>
      <w:pPr>
        <w:ind w:left="6480" w:hanging="360"/>
      </w:pPr>
      <w:rPr>
        <w:rFonts w:ascii="Wingdings" w:hAnsi="Wingdings" w:hint="default"/>
      </w:rPr>
    </w:lvl>
  </w:abstractNum>
  <w:abstractNum w:abstractNumId="13" w15:restartNumberingAfterBreak="0">
    <w:nsid w:val="40CB7F29"/>
    <w:multiLevelType w:val="hybridMultilevel"/>
    <w:tmpl w:val="3EF4A346"/>
    <w:lvl w:ilvl="0" w:tplc="966C1286">
      <w:start w:val="1"/>
      <w:numFmt w:val="bullet"/>
      <w:lvlText w:val=""/>
      <w:lvlJc w:val="left"/>
      <w:pPr>
        <w:ind w:left="1080" w:hanging="360"/>
      </w:pPr>
      <w:rPr>
        <w:rFonts w:ascii="Symbol" w:hAnsi="Symbol" w:hint="default"/>
      </w:rPr>
    </w:lvl>
    <w:lvl w:ilvl="1" w:tplc="21D69100" w:tentative="1">
      <w:start w:val="1"/>
      <w:numFmt w:val="bullet"/>
      <w:lvlText w:val="o"/>
      <w:lvlJc w:val="left"/>
      <w:pPr>
        <w:ind w:left="1800" w:hanging="360"/>
      </w:pPr>
      <w:rPr>
        <w:rFonts w:ascii="Courier New" w:hAnsi="Courier New" w:cs="Courier New" w:hint="default"/>
      </w:rPr>
    </w:lvl>
    <w:lvl w:ilvl="2" w:tplc="1592D300" w:tentative="1">
      <w:start w:val="1"/>
      <w:numFmt w:val="bullet"/>
      <w:lvlText w:val=""/>
      <w:lvlJc w:val="left"/>
      <w:pPr>
        <w:ind w:left="2520" w:hanging="360"/>
      </w:pPr>
      <w:rPr>
        <w:rFonts w:ascii="Wingdings" w:hAnsi="Wingdings" w:hint="default"/>
      </w:rPr>
    </w:lvl>
    <w:lvl w:ilvl="3" w:tplc="2FDEACBE" w:tentative="1">
      <w:start w:val="1"/>
      <w:numFmt w:val="bullet"/>
      <w:lvlText w:val=""/>
      <w:lvlJc w:val="left"/>
      <w:pPr>
        <w:ind w:left="3240" w:hanging="360"/>
      </w:pPr>
      <w:rPr>
        <w:rFonts w:ascii="Symbol" w:hAnsi="Symbol" w:hint="default"/>
      </w:rPr>
    </w:lvl>
    <w:lvl w:ilvl="4" w:tplc="9BFCB602" w:tentative="1">
      <w:start w:val="1"/>
      <w:numFmt w:val="bullet"/>
      <w:lvlText w:val="o"/>
      <w:lvlJc w:val="left"/>
      <w:pPr>
        <w:ind w:left="3960" w:hanging="360"/>
      </w:pPr>
      <w:rPr>
        <w:rFonts w:ascii="Courier New" w:hAnsi="Courier New" w:cs="Courier New" w:hint="default"/>
      </w:rPr>
    </w:lvl>
    <w:lvl w:ilvl="5" w:tplc="E7BCCCC4" w:tentative="1">
      <w:start w:val="1"/>
      <w:numFmt w:val="bullet"/>
      <w:lvlText w:val=""/>
      <w:lvlJc w:val="left"/>
      <w:pPr>
        <w:ind w:left="4680" w:hanging="360"/>
      </w:pPr>
      <w:rPr>
        <w:rFonts w:ascii="Wingdings" w:hAnsi="Wingdings" w:hint="default"/>
      </w:rPr>
    </w:lvl>
    <w:lvl w:ilvl="6" w:tplc="F3989852" w:tentative="1">
      <w:start w:val="1"/>
      <w:numFmt w:val="bullet"/>
      <w:lvlText w:val=""/>
      <w:lvlJc w:val="left"/>
      <w:pPr>
        <w:ind w:left="5400" w:hanging="360"/>
      </w:pPr>
      <w:rPr>
        <w:rFonts w:ascii="Symbol" w:hAnsi="Symbol" w:hint="default"/>
      </w:rPr>
    </w:lvl>
    <w:lvl w:ilvl="7" w:tplc="E9FAAEBE" w:tentative="1">
      <w:start w:val="1"/>
      <w:numFmt w:val="bullet"/>
      <w:lvlText w:val="o"/>
      <w:lvlJc w:val="left"/>
      <w:pPr>
        <w:ind w:left="6120" w:hanging="360"/>
      </w:pPr>
      <w:rPr>
        <w:rFonts w:ascii="Courier New" w:hAnsi="Courier New" w:cs="Courier New" w:hint="default"/>
      </w:rPr>
    </w:lvl>
    <w:lvl w:ilvl="8" w:tplc="6524B08A" w:tentative="1">
      <w:start w:val="1"/>
      <w:numFmt w:val="bullet"/>
      <w:lvlText w:val=""/>
      <w:lvlJc w:val="left"/>
      <w:pPr>
        <w:ind w:left="6840" w:hanging="360"/>
      </w:pPr>
      <w:rPr>
        <w:rFonts w:ascii="Wingdings" w:hAnsi="Wingdings" w:hint="default"/>
      </w:rPr>
    </w:lvl>
  </w:abstractNum>
  <w:abstractNum w:abstractNumId="14" w15:restartNumberingAfterBreak="0">
    <w:nsid w:val="433D3210"/>
    <w:multiLevelType w:val="hybridMultilevel"/>
    <w:tmpl w:val="8EF8247E"/>
    <w:lvl w:ilvl="0" w:tplc="9A1A626E">
      <w:start w:val="1"/>
      <w:numFmt w:val="bullet"/>
      <w:lvlText w:val=""/>
      <w:lvlJc w:val="left"/>
      <w:pPr>
        <w:ind w:left="720" w:hanging="360"/>
      </w:pPr>
      <w:rPr>
        <w:rFonts w:ascii="Symbol" w:hAnsi="Symbol" w:hint="default"/>
      </w:rPr>
    </w:lvl>
    <w:lvl w:ilvl="1" w:tplc="986270B2" w:tentative="1">
      <w:start w:val="1"/>
      <w:numFmt w:val="bullet"/>
      <w:lvlText w:val="o"/>
      <w:lvlJc w:val="left"/>
      <w:pPr>
        <w:ind w:left="1440" w:hanging="360"/>
      </w:pPr>
      <w:rPr>
        <w:rFonts w:ascii="Courier New" w:hAnsi="Courier New" w:cs="Courier New" w:hint="default"/>
      </w:rPr>
    </w:lvl>
    <w:lvl w:ilvl="2" w:tplc="CC1E19D6" w:tentative="1">
      <w:start w:val="1"/>
      <w:numFmt w:val="bullet"/>
      <w:lvlText w:val=""/>
      <w:lvlJc w:val="left"/>
      <w:pPr>
        <w:ind w:left="2160" w:hanging="360"/>
      </w:pPr>
      <w:rPr>
        <w:rFonts w:ascii="Wingdings" w:hAnsi="Wingdings" w:hint="default"/>
      </w:rPr>
    </w:lvl>
    <w:lvl w:ilvl="3" w:tplc="7ECE2926" w:tentative="1">
      <w:start w:val="1"/>
      <w:numFmt w:val="bullet"/>
      <w:lvlText w:val=""/>
      <w:lvlJc w:val="left"/>
      <w:pPr>
        <w:ind w:left="2880" w:hanging="360"/>
      </w:pPr>
      <w:rPr>
        <w:rFonts w:ascii="Symbol" w:hAnsi="Symbol" w:hint="default"/>
      </w:rPr>
    </w:lvl>
    <w:lvl w:ilvl="4" w:tplc="02BEA962" w:tentative="1">
      <w:start w:val="1"/>
      <w:numFmt w:val="bullet"/>
      <w:lvlText w:val="o"/>
      <w:lvlJc w:val="left"/>
      <w:pPr>
        <w:ind w:left="3600" w:hanging="360"/>
      </w:pPr>
      <w:rPr>
        <w:rFonts w:ascii="Courier New" w:hAnsi="Courier New" w:cs="Courier New" w:hint="default"/>
      </w:rPr>
    </w:lvl>
    <w:lvl w:ilvl="5" w:tplc="8AA68430" w:tentative="1">
      <w:start w:val="1"/>
      <w:numFmt w:val="bullet"/>
      <w:lvlText w:val=""/>
      <w:lvlJc w:val="left"/>
      <w:pPr>
        <w:ind w:left="4320" w:hanging="360"/>
      </w:pPr>
      <w:rPr>
        <w:rFonts w:ascii="Wingdings" w:hAnsi="Wingdings" w:hint="default"/>
      </w:rPr>
    </w:lvl>
    <w:lvl w:ilvl="6" w:tplc="A2F8B50A" w:tentative="1">
      <w:start w:val="1"/>
      <w:numFmt w:val="bullet"/>
      <w:lvlText w:val=""/>
      <w:lvlJc w:val="left"/>
      <w:pPr>
        <w:ind w:left="5040" w:hanging="360"/>
      </w:pPr>
      <w:rPr>
        <w:rFonts w:ascii="Symbol" w:hAnsi="Symbol" w:hint="default"/>
      </w:rPr>
    </w:lvl>
    <w:lvl w:ilvl="7" w:tplc="E5E87CD2" w:tentative="1">
      <w:start w:val="1"/>
      <w:numFmt w:val="bullet"/>
      <w:lvlText w:val="o"/>
      <w:lvlJc w:val="left"/>
      <w:pPr>
        <w:ind w:left="5760" w:hanging="360"/>
      </w:pPr>
      <w:rPr>
        <w:rFonts w:ascii="Courier New" w:hAnsi="Courier New" w:cs="Courier New" w:hint="default"/>
      </w:rPr>
    </w:lvl>
    <w:lvl w:ilvl="8" w:tplc="0688E248" w:tentative="1">
      <w:start w:val="1"/>
      <w:numFmt w:val="bullet"/>
      <w:lvlText w:val=""/>
      <w:lvlJc w:val="left"/>
      <w:pPr>
        <w:ind w:left="6480" w:hanging="360"/>
      </w:pPr>
      <w:rPr>
        <w:rFonts w:ascii="Wingdings" w:hAnsi="Wingdings" w:hint="default"/>
      </w:rPr>
    </w:lvl>
  </w:abstractNum>
  <w:abstractNum w:abstractNumId="15" w15:restartNumberingAfterBreak="0">
    <w:nsid w:val="43892F8C"/>
    <w:multiLevelType w:val="hybridMultilevel"/>
    <w:tmpl w:val="B13E240E"/>
    <w:lvl w:ilvl="0" w:tplc="22EE74BA">
      <w:start w:val="1"/>
      <w:numFmt w:val="bullet"/>
      <w:lvlText w:val=""/>
      <w:lvlJc w:val="left"/>
      <w:pPr>
        <w:ind w:left="720" w:hanging="360"/>
      </w:pPr>
      <w:rPr>
        <w:rFonts w:ascii="Symbol" w:hAnsi="Symbol" w:hint="default"/>
      </w:rPr>
    </w:lvl>
    <w:lvl w:ilvl="1" w:tplc="8F6230E4">
      <w:start w:val="1"/>
      <w:numFmt w:val="bullet"/>
      <w:lvlText w:val="o"/>
      <w:lvlJc w:val="left"/>
      <w:pPr>
        <w:ind w:left="1440" w:hanging="360"/>
      </w:pPr>
      <w:rPr>
        <w:rFonts w:ascii="Courier New" w:hAnsi="Courier New" w:cs="Courier New" w:hint="default"/>
      </w:rPr>
    </w:lvl>
    <w:lvl w:ilvl="2" w:tplc="12DCD274" w:tentative="1">
      <w:start w:val="1"/>
      <w:numFmt w:val="bullet"/>
      <w:lvlText w:val=""/>
      <w:lvlJc w:val="left"/>
      <w:pPr>
        <w:ind w:left="2160" w:hanging="360"/>
      </w:pPr>
      <w:rPr>
        <w:rFonts w:ascii="Wingdings" w:hAnsi="Wingdings" w:hint="default"/>
      </w:rPr>
    </w:lvl>
    <w:lvl w:ilvl="3" w:tplc="3FBEB5FA" w:tentative="1">
      <w:start w:val="1"/>
      <w:numFmt w:val="bullet"/>
      <w:lvlText w:val=""/>
      <w:lvlJc w:val="left"/>
      <w:pPr>
        <w:ind w:left="2880" w:hanging="360"/>
      </w:pPr>
      <w:rPr>
        <w:rFonts w:ascii="Symbol" w:hAnsi="Symbol" w:hint="default"/>
      </w:rPr>
    </w:lvl>
    <w:lvl w:ilvl="4" w:tplc="A51A81D8" w:tentative="1">
      <w:start w:val="1"/>
      <w:numFmt w:val="bullet"/>
      <w:lvlText w:val="o"/>
      <w:lvlJc w:val="left"/>
      <w:pPr>
        <w:ind w:left="3600" w:hanging="360"/>
      </w:pPr>
      <w:rPr>
        <w:rFonts w:ascii="Courier New" w:hAnsi="Courier New" w:cs="Courier New" w:hint="default"/>
      </w:rPr>
    </w:lvl>
    <w:lvl w:ilvl="5" w:tplc="A2FE65FC" w:tentative="1">
      <w:start w:val="1"/>
      <w:numFmt w:val="bullet"/>
      <w:lvlText w:val=""/>
      <w:lvlJc w:val="left"/>
      <w:pPr>
        <w:ind w:left="4320" w:hanging="360"/>
      </w:pPr>
      <w:rPr>
        <w:rFonts w:ascii="Wingdings" w:hAnsi="Wingdings" w:hint="default"/>
      </w:rPr>
    </w:lvl>
    <w:lvl w:ilvl="6" w:tplc="D2F6C416" w:tentative="1">
      <w:start w:val="1"/>
      <w:numFmt w:val="bullet"/>
      <w:lvlText w:val=""/>
      <w:lvlJc w:val="left"/>
      <w:pPr>
        <w:ind w:left="5040" w:hanging="360"/>
      </w:pPr>
      <w:rPr>
        <w:rFonts w:ascii="Symbol" w:hAnsi="Symbol" w:hint="default"/>
      </w:rPr>
    </w:lvl>
    <w:lvl w:ilvl="7" w:tplc="06265826" w:tentative="1">
      <w:start w:val="1"/>
      <w:numFmt w:val="bullet"/>
      <w:lvlText w:val="o"/>
      <w:lvlJc w:val="left"/>
      <w:pPr>
        <w:ind w:left="5760" w:hanging="360"/>
      </w:pPr>
      <w:rPr>
        <w:rFonts w:ascii="Courier New" w:hAnsi="Courier New" w:cs="Courier New" w:hint="default"/>
      </w:rPr>
    </w:lvl>
    <w:lvl w:ilvl="8" w:tplc="043E3462" w:tentative="1">
      <w:start w:val="1"/>
      <w:numFmt w:val="bullet"/>
      <w:lvlText w:val=""/>
      <w:lvlJc w:val="left"/>
      <w:pPr>
        <w:ind w:left="6480" w:hanging="360"/>
      </w:pPr>
      <w:rPr>
        <w:rFonts w:ascii="Wingdings" w:hAnsi="Wingdings" w:hint="default"/>
      </w:rPr>
    </w:lvl>
  </w:abstractNum>
  <w:abstractNum w:abstractNumId="16" w15:restartNumberingAfterBreak="0">
    <w:nsid w:val="465E47D2"/>
    <w:multiLevelType w:val="hybridMultilevel"/>
    <w:tmpl w:val="66008C20"/>
    <w:lvl w:ilvl="0" w:tplc="54B40AB6">
      <w:start w:val="1"/>
      <w:numFmt w:val="bullet"/>
      <w:lvlText w:val="o"/>
      <w:lvlJc w:val="left"/>
      <w:pPr>
        <w:ind w:left="1440" w:hanging="360"/>
      </w:pPr>
      <w:rPr>
        <w:rFonts w:ascii="Courier New" w:hAnsi="Courier New" w:cs="Courier New" w:hint="default"/>
      </w:rPr>
    </w:lvl>
    <w:lvl w:ilvl="1" w:tplc="4F501F72" w:tentative="1">
      <w:start w:val="1"/>
      <w:numFmt w:val="bullet"/>
      <w:lvlText w:val="o"/>
      <w:lvlJc w:val="left"/>
      <w:pPr>
        <w:ind w:left="2160" w:hanging="360"/>
      </w:pPr>
      <w:rPr>
        <w:rFonts w:ascii="Courier New" w:hAnsi="Courier New" w:cs="Courier New" w:hint="default"/>
      </w:rPr>
    </w:lvl>
    <w:lvl w:ilvl="2" w:tplc="DEA64774" w:tentative="1">
      <w:start w:val="1"/>
      <w:numFmt w:val="bullet"/>
      <w:lvlText w:val=""/>
      <w:lvlJc w:val="left"/>
      <w:pPr>
        <w:ind w:left="2880" w:hanging="360"/>
      </w:pPr>
      <w:rPr>
        <w:rFonts w:ascii="Wingdings" w:hAnsi="Wingdings" w:hint="default"/>
      </w:rPr>
    </w:lvl>
    <w:lvl w:ilvl="3" w:tplc="8F6CAD12" w:tentative="1">
      <w:start w:val="1"/>
      <w:numFmt w:val="bullet"/>
      <w:lvlText w:val=""/>
      <w:lvlJc w:val="left"/>
      <w:pPr>
        <w:ind w:left="3600" w:hanging="360"/>
      </w:pPr>
      <w:rPr>
        <w:rFonts w:ascii="Symbol" w:hAnsi="Symbol" w:hint="default"/>
      </w:rPr>
    </w:lvl>
    <w:lvl w:ilvl="4" w:tplc="311EC20C" w:tentative="1">
      <w:start w:val="1"/>
      <w:numFmt w:val="bullet"/>
      <w:lvlText w:val="o"/>
      <w:lvlJc w:val="left"/>
      <w:pPr>
        <w:ind w:left="4320" w:hanging="360"/>
      </w:pPr>
      <w:rPr>
        <w:rFonts w:ascii="Courier New" w:hAnsi="Courier New" w:cs="Courier New" w:hint="default"/>
      </w:rPr>
    </w:lvl>
    <w:lvl w:ilvl="5" w:tplc="C4F2F2E0" w:tentative="1">
      <w:start w:val="1"/>
      <w:numFmt w:val="bullet"/>
      <w:lvlText w:val=""/>
      <w:lvlJc w:val="left"/>
      <w:pPr>
        <w:ind w:left="5040" w:hanging="360"/>
      </w:pPr>
      <w:rPr>
        <w:rFonts w:ascii="Wingdings" w:hAnsi="Wingdings" w:hint="default"/>
      </w:rPr>
    </w:lvl>
    <w:lvl w:ilvl="6" w:tplc="007014F2" w:tentative="1">
      <w:start w:val="1"/>
      <w:numFmt w:val="bullet"/>
      <w:lvlText w:val=""/>
      <w:lvlJc w:val="left"/>
      <w:pPr>
        <w:ind w:left="5760" w:hanging="360"/>
      </w:pPr>
      <w:rPr>
        <w:rFonts w:ascii="Symbol" w:hAnsi="Symbol" w:hint="default"/>
      </w:rPr>
    </w:lvl>
    <w:lvl w:ilvl="7" w:tplc="093245E6" w:tentative="1">
      <w:start w:val="1"/>
      <w:numFmt w:val="bullet"/>
      <w:lvlText w:val="o"/>
      <w:lvlJc w:val="left"/>
      <w:pPr>
        <w:ind w:left="6480" w:hanging="360"/>
      </w:pPr>
      <w:rPr>
        <w:rFonts w:ascii="Courier New" w:hAnsi="Courier New" w:cs="Courier New" w:hint="default"/>
      </w:rPr>
    </w:lvl>
    <w:lvl w:ilvl="8" w:tplc="D6FC1142" w:tentative="1">
      <w:start w:val="1"/>
      <w:numFmt w:val="bullet"/>
      <w:lvlText w:val=""/>
      <w:lvlJc w:val="left"/>
      <w:pPr>
        <w:ind w:left="7200" w:hanging="360"/>
      </w:pPr>
      <w:rPr>
        <w:rFonts w:ascii="Wingdings" w:hAnsi="Wingdings" w:hint="default"/>
      </w:rPr>
    </w:lvl>
  </w:abstractNum>
  <w:abstractNum w:abstractNumId="17" w15:restartNumberingAfterBreak="0">
    <w:nsid w:val="4FF12664"/>
    <w:multiLevelType w:val="hybridMultilevel"/>
    <w:tmpl w:val="2070C1C2"/>
    <w:lvl w:ilvl="0" w:tplc="5282D89E">
      <w:start w:val="1"/>
      <w:numFmt w:val="bullet"/>
      <w:lvlText w:val="o"/>
      <w:lvlJc w:val="left"/>
      <w:pPr>
        <w:ind w:left="1440" w:hanging="360"/>
      </w:pPr>
      <w:rPr>
        <w:rFonts w:ascii="Courier New" w:hAnsi="Courier New" w:cs="Courier New" w:hint="default"/>
      </w:rPr>
    </w:lvl>
    <w:lvl w:ilvl="1" w:tplc="9D287924" w:tentative="1">
      <w:start w:val="1"/>
      <w:numFmt w:val="bullet"/>
      <w:lvlText w:val="o"/>
      <w:lvlJc w:val="left"/>
      <w:pPr>
        <w:ind w:left="2160" w:hanging="360"/>
      </w:pPr>
      <w:rPr>
        <w:rFonts w:ascii="Courier New" w:hAnsi="Courier New" w:cs="Courier New" w:hint="default"/>
      </w:rPr>
    </w:lvl>
    <w:lvl w:ilvl="2" w:tplc="FA624320" w:tentative="1">
      <w:start w:val="1"/>
      <w:numFmt w:val="bullet"/>
      <w:lvlText w:val=""/>
      <w:lvlJc w:val="left"/>
      <w:pPr>
        <w:ind w:left="2880" w:hanging="360"/>
      </w:pPr>
      <w:rPr>
        <w:rFonts w:ascii="Wingdings" w:hAnsi="Wingdings" w:hint="default"/>
      </w:rPr>
    </w:lvl>
    <w:lvl w:ilvl="3" w:tplc="7908AC8E" w:tentative="1">
      <w:start w:val="1"/>
      <w:numFmt w:val="bullet"/>
      <w:lvlText w:val=""/>
      <w:lvlJc w:val="left"/>
      <w:pPr>
        <w:ind w:left="3600" w:hanging="360"/>
      </w:pPr>
      <w:rPr>
        <w:rFonts w:ascii="Symbol" w:hAnsi="Symbol" w:hint="default"/>
      </w:rPr>
    </w:lvl>
    <w:lvl w:ilvl="4" w:tplc="74D4707E" w:tentative="1">
      <w:start w:val="1"/>
      <w:numFmt w:val="bullet"/>
      <w:lvlText w:val="o"/>
      <w:lvlJc w:val="left"/>
      <w:pPr>
        <w:ind w:left="4320" w:hanging="360"/>
      </w:pPr>
      <w:rPr>
        <w:rFonts w:ascii="Courier New" w:hAnsi="Courier New" w:cs="Courier New" w:hint="default"/>
      </w:rPr>
    </w:lvl>
    <w:lvl w:ilvl="5" w:tplc="1FA449C4" w:tentative="1">
      <w:start w:val="1"/>
      <w:numFmt w:val="bullet"/>
      <w:lvlText w:val=""/>
      <w:lvlJc w:val="left"/>
      <w:pPr>
        <w:ind w:left="5040" w:hanging="360"/>
      </w:pPr>
      <w:rPr>
        <w:rFonts w:ascii="Wingdings" w:hAnsi="Wingdings" w:hint="default"/>
      </w:rPr>
    </w:lvl>
    <w:lvl w:ilvl="6" w:tplc="4CBAEEBE" w:tentative="1">
      <w:start w:val="1"/>
      <w:numFmt w:val="bullet"/>
      <w:lvlText w:val=""/>
      <w:lvlJc w:val="left"/>
      <w:pPr>
        <w:ind w:left="5760" w:hanging="360"/>
      </w:pPr>
      <w:rPr>
        <w:rFonts w:ascii="Symbol" w:hAnsi="Symbol" w:hint="default"/>
      </w:rPr>
    </w:lvl>
    <w:lvl w:ilvl="7" w:tplc="A4DE6F52" w:tentative="1">
      <w:start w:val="1"/>
      <w:numFmt w:val="bullet"/>
      <w:lvlText w:val="o"/>
      <w:lvlJc w:val="left"/>
      <w:pPr>
        <w:ind w:left="6480" w:hanging="360"/>
      </w:pPr>
      <w:rPr>
        <w:rFonts w:ascii="Courier New" w:hAnsi="Courier New" w:cs="Courier New" w:hint="default"/>
      </w:rPr>
    </w:lvl>
    <w:lvl w:ilvl="8" w:tplc="F4BEA574" w:tentative="1">
      <w:start w:val="1"/>
      <w:numFmt w:val="bullet"/>
      <w:lvlText w:val=""/>
      <w:lvlJc w:val="left"/>
      <w:pPr>
        <w:ind w:left="7200" w:hanging="360"/>
      </w:pPr>
      <w:rPr>
        <w:rFonts w:ascii="Wingdings" w:hAnsi="Wingdings" w:hint="default"/>
      </w:rPr>
    </w:lvl>
  </w:abstractNum>
  <w:abstractNum w:abstractNumId="18" w15:restartNumberingAfterBreak="0">
    <w:nsid w:val="50E65AA2"/>
    <w:multiLevelType w:val="hybridMultilevel"/>
    <w:tmpl w:val="9718DC54"/>
    <w:lvl w:ilvl="0" w:tplc="2C92604E">
      <w:start w:val="1"/>
      <w:numFmt w:val="bullet"/>
      <w:lvlText w:val=""/>
      <w:lvlJc w:val="left"/>
      <w:pPr>
        <w:ind w:left="720" w:hanging="360"/>
      </w:pPr>
      <w:rPr>
        <w:rFonts w:ascii="Symbol" w:hAnsi="Symbol" w:hint="default"/>
      </w:rPr>
    </w:lvl>
    <w:lvl w:ilvl="1" w:tplc="1166B756">
      <w:start w:val="1"/>
      <w:numFmt w:val="bullet"/>
      <w:lvlText w:val="o"/>
      <w:lvlJc w:val="left"/>
      <w:pPr>
        <w:ind w:left="1440" w:hanging="360"/>
      </w:pPr>
      <w:rPr>
        <w:rFonts w:ascii="Courier New" w:hAnsi="Courier New" w:cs="Courier New" w:hint="default"/>
      </w:rPr>
    </w:lvl>
    <w:lvl w:ilvl="2" w:tplc="028646C0" w:tentative="1">
      <w:start w:val="1"/>
      <w:numFmt w:val="bullet"/>
      <w:lvlText w:val=""/>
      <w:lvlJc w:val="left"/>
      <w:pPr>
        <w:ind w:left="2160" w:hanging="360"/>
      </w:pPr>
      <w:rPr>
        <w:rFonts w:ascii="Wingdings" w:hAnsi="Wingdings" w:hint="default"/>
      </w:rPr>
    </w:lvl>
    <w:lvl w:ilvl="3" w:tplc="C35C56A0" w:tentative="1">
      <w:start w:val="1"/>
      <w:numFmt w:val="bullet"/>
      <w:lvlText w:val=""/>
      <w:lvlJc w:val="left"/>
      <w:pPr>
        <w:ind w:left="2880" w:hanging="360"/>
      </w:pPr>
      <w:rPr>
        <w:rFonts w:ascii="Symbol" w:hAnsi="Symbol" w:hint="default"/>
      </w:rPr>
    </w:lvl>
    <w:lvl w:ilvl="4" w:tplc="983E0242" w:tentative="1">
      <w:start w:val="1"/>
      <w:numFmt w:val="bullet"/>
      <w:lvlText w:val="o"/>
      <w:lvlJc w:val="left"/>
      <w:pPr>
        <w:ind w:left="3600" w:hanging="360"/>
      </w:pPr>
      <w:rPr>
        <w:rFonts w:ascii="Courier New" w:hAnsi="Courier New" w:cs="Courier New" w:hint="default"/>
      </w:rPr>
    </w:lvl>
    <w:lvl w:ilvl="5" w:tplc="F4F4D3A4" w:tentative="1">
      <w:start w:val="1"/>
      <w:numFmt w:val="bullet"/>
      <w:lvlText w:val=""/>
      <w:lvlJc w:val="left"/>
      <w:pPr>
        <w:ind w:left="4320" w:hanging="360"/>
      </w:pPr>
      <w:rPr>
        <w:rFonts w:ascii="Wingdings" w:hAnsi="Wingdings" w:hint="default"/>
      </w:rPr>
    </w:lvl>
    <w:lvl w:ilvl="6" w:tplc="B4F0D8E8" w:tentative="1">
      <w:start w:val="1"/>
      <w:numFmt w:val="bullet"/>
      <w:lvlText w:val=""/>
      <w:lvlJc w:val="left"/>
      <w:pPr>
        <w:ind w:left="5040" w:hanging="360"/>
      </w:pPr>
      <w:rPr>
        <w:rFonts w:ascii="Symbol" w:hAnsi="Symbol" w:hint="default"/>
      </w:rPr>
    </w:lvl>
    <w:lvl w:ilvl="7" w:tplc="BD9CA710" w:tentative="1">
      <w:start w:val="1"/>
      <w:numFmt w:val="bullet"/>
      <w:lvlText w:val="o"/>
      <w:lvlJc w:val="left"/>
      <w:pPr>
        <w:ind w:left="5760" w:hanging="360"/>
      </w:pPr>
      <w:rPr>
        <w:rFonts w:ascii="Courier New" w:hAnsi="Courier New" w:cs="Courier New" w:hint="default"/>
      </w:rPr>
    </w:lvl>
    <w:lvl w:ilvl="8" w:tplc="B4AA6154" w:tentative="1">
      <w:start w:val="1"/>
      <w:numFmt w:val="bullet"/>
      <w:lvlText w:val=""/>
      <w:lvlJc w:val="left"/>
      <w:pPr>
        <w:ind w:left="6480" w:hanging="360"/>
      </w:pPr>
      <w:rPr>
        <w:rFonts w:ascii="Wingdings" w:hAnsi="Wingdings" w:hint="default"/>
      </w:rPr>
    </w:lvl>
  </w:abstractNum>
  <w:abstractNum w:abstractNumId="19" w15:restartNumberingAfterBreak="0">
    <w:nsid w:val="5BA5034A"/>
    <w:multiLevelType w:val="hybridMultilevel"/>
    <w:tmpl w:val="82CAFF58"/>
    <w:lvl w:ilvl="0" w:tplc="D50A672E">
      <w:numFmt w:val="bullet"/>
      <w:lvlText w:val="-"/>
      <w:lvlJc w:val="left"/>
      <w:pPr>
        <w:ind w:left="720" w:hanging="360"/>
      </w:pPr>
      <w:rPr>
        <w:rFonts w:ascii="Aptos" w:eastAsiaTheme="minorHAnsi" w:hAnsi="Aptos" w:cstheme="minorBidi" w:hint="default"/>
      </w:rPr>
    </w:lvl>
    <w:lvl w:ilvl="1" w:tplc="ACA02C06" w:tentative="1">
      <w:start w:val="1"/>
      <w:numFmt w:val="bullet"/>
      <w:lvlText w:val="o"/>
      <w:lvlJc w:val="left"/>
      <w:pPr>
        <w:ind w:left="1440" w:hanging="360"/>
      </w:pPr>
      <w:rPr>
        <w:rFonts w:ascii="Courier New" w:hAnsi="Courier New" w:cs="Courier New" w:hint="default"/>
      </w:rPr>
    </w:lvl>
    <w:lvl w:ilvl="2" w:tplc="6E10E66E" w:tentative="1">
      <w:start w:val="1"/>
      <w:numFmt w:val="bullet"/>
      <w:lvlText w:val=""/>
      <w:lvlJc w:val="left"/>
      <w:pPr>
        <w:ind w:left="2160" w:hanging="360"/>
      </w:pPr>
      <w:rPr>
        <w:rFonts w:ascii="Wingdings" w:hAnsi="Wingdings" w:hint="default"/>
      </w:rPr>
    </w:lvl>
    <w:lvl w:ilvl="3" w:tplc="98E622CE" w:tentative="1">
      <w:start w:val="1"/>
      <w:numFmt w:val="bullet"/>
      <w:lvlText w:val=""/>
      <w:lvlJc w:val="left"/>
      <w:pPr>
        <w:ind w:left="2880" w:hanging="360"/>
      </w:pPr>
      <w:rPr>
        <w:rFonts w:ascii="Symbol" w:hAnsi="Symbol" w:hint="default"/>
      </w:rPr>
    </w:lvl>
    <w:lvl w:ilvl="4" w:tplc="9AAC292C" w:tentative="1">
      <w:start w:val="1"/>
      <w:numFmt w:val="bullet"/>
      <w:lvlText w:val="o"/>
      <w:lvlJc w:val="left"/>
      <w:pPr>
        <w:ind w:left="3600" w:hanging="360"/>
      </w:pPr>
      <w:rPr>
        <w:rFonts w:ascii="Courier New" w:hAnsi="Courier New" w:cs="Courier New" w:hint="default"/>
      </w:rPr>
    </w:lvl>
    <w:lvl w:ilvl="5" w:tplc="C9F420DC" w:tentative="1">
      <w:start w:val="1"/>
      <w:numFmt w:val="bullet"/>
      <w:lvlText w:val=""/>
      <w:lvlJc w:val="left"/>
      <w:pPr>
        <w:ind w:left="4320" w:hanging="360"/>
      </w:pPr>
      <w:rPr>
        <w:rFonts w:ascii="Wingdings" w:hAnsi="Wingdings" w:hint="default"/>
      </w:rPr>
    </w:lvl>
    <w:lvl w:ilvl="6" w:tplc="FAE02A12" w:tentative="1">
      <w:start w:val="1"/>
      <w:numFmt w:val="bullet"/>
      <w:lvlText w:val=""/>
      <w:lvlJc w:val="left"/>
      <w:pPr>
        <w:ind w:left="5040" w:hanging="360"/>
      </w:pPr>
      <w:rPr>
        <w:rFonts w:ascii="Symbol" w:hAnsi="Symbol" w:hint="default"/>
      </w:rPr>
    </w:lvl>
    <w:lvl w:ilvl="7" w:tplc="7AE2A664" w:tentative="1">
      <w:start w:val="1"/>
      <w:numFmt w:val="bullet"/>
      <w:lvlText w:val="o"/>
      <w:lvlJc w:val="left"/>
      <w:pPr>
        <w:ind w:left="5760" w:hanging="360"/>
      </w:pPr>
      <w:rPr>
        <w:rFonts w:ascii="Courier New" w:hAnsi="Courier New" w:cs="Courier New" w:hint="default"/>
      </w:rPr>
    </w:lvl>
    <w:lvl w:ilvl="8" w:tplc="B7BC4DE0" w:tentative="1">
      <w:start w:val="1"/>
      <w:numFmt w:val="bullet"/>
      <w:lvlText w:val=""/>
      <w:lvlJc w:val="left"/>
      <w:pPr>
        <w:ind w:left="6480" w:hanging="360"/>
      </w:pPr>
      <w:rPr>
        <w:rFonts w:ascii="Wingdings" w:hAnsi="Wingdings" w:hint="default"/>
      </w:rPr>
    </w:lvl>
  </w:abstractNum>
  <w:abstractNum w:abstractNumId="20" w15:restartNumberingAfterBreak="0">
    <w:nsid w:val="5BBE4F42"/>
    <w:multiLevelType w:val="hybridMultilevel"/>
    <w:tmpl w:val="12C44540"/>
    <w:lvl w:ilvl="0" w:tplc="E6BAFC42">
      <w:start w:val="1"/>
      <w:numFmt w:val="bullet"/>
      <w:lvlText w:val=""/>
      <w:lvlJc w:val="left"/>
      <w:pPr>
        <w:ind w:left="720" w:hanging="360"/>
      </w:pPr>
      <w:rPr>
        <w:rFonts w:ascii="Symbol" w:hAnsi="Symbol" w:hint="default"/>
      </w:rPr>
    </w:lvl>
    <w:lvl w:ilvl="1" w:tplc="F21EE92C" w:tentative="1">
      <w:start w:val="1"/>
      <w:numFmt w:val="bullet"/>
      <w:lvlText w:val="o"/>
      <w:lvlJc w:val="left"/>
      <w:pPr>
        <w:ind w:left="1440" w:hanging="360"/>
      </w:pPr>
      <w:rPr>
        <w:rFonts w:ascii="Courier New" w:hAnsi="Courier New" w:cs="Courier New" w:hint="default"/>
      </w:rPr>
    </w:lvl>
    <w:lvl w:ilvl="2" w:tplc="FFA287AA" w:tentative="1">
      <w:start w:val="1"/>
      <w:numFmt w:val="bullet"/>
      <w:lvlText w:val=""/>
      <w:lvlJc w:val="left"/>
      <w:pPr>
        <w:ind w:left="2160" w:hanging="360"/>
      </w:pPr>
      <w:rPr>
        <w:rFonts w:ascii="Wingdings" w:hAnsi="Wingdings" w:hint="default"/>
      </w:rPr>
    </w:lvl>
    <w:lvl w:ilvl="3" w:tplc="EAC06CEE" w:tentative="1">
      <w:start w:val="1"/>
      <w:numFmt w:val="bullet"/>
      <w:lvlText w:val=""/>
      <w:lvlJc w:val="left"/>
      <w:pPr>
        <w:ind w:left="2880" w:hanging="360"/>
      </w:pPr>
      <w:rPr>
        <w:rFonts w:ascii="Symbol" w:hAnsi="Symbol" w:hint="default"/>
      </w:rPr>
    </w:lvl>
    <w:lvl w:ilvl="4" w:tplc="571407A8" w:tentative="1">
      <w:start w:val="1"/>
      <w:numFmt w:val="bullet"/>
      <w:lvlText w:val="o"/>
      <w:lvlJc w:val="left"/>
      <w:pPr>
        <w:ind w:left="3600" w:hanging="360"/>
      </w:pPr>
      <w:rPr>
        <w:rFonts w:ascii="Courier New" w:hAnsi="Courier New" w:cs="Courier New" w:hint="default"/>
      </w:rPr>
    </w:lvl>
    <w:lvl w:ilvl="5" w:tplc="FAB8149A" w:tentative="1">
      <w:start w:val="1"/>
      <w:numFmt w:val="bullet"/>
      <w:lvlText w:val=""/>
      <w:lvlJc w:val="left"/>
      <w:pPr>
        <w:ind w:left="4320" w:hanging="360"/>
      </w:pPr>
      <w:rPr>
        <w:rFonts w:ascii="Wingdings" w:hAnsi="Wingdings" w:hint="default"/>
      </w:rPr>
    </w:lvl>
    <w:lvl w:ilvl="6" w:tplc="B80E8E46" w:tentative="1">
      <w:start w:val="1"/>
      <w:numFmt w:val="bullet"/>
      <w:lvlText w:val=""/>
      <w:lvlJc w:val="left"/>
      <w:pPr>
        <w:ind w:left="5040" w:hanging="360"/>
      </w:pPr>
      <w:rPr>
        <w:rFonts w:ascii="Symbol" w:hAnsi="Symbol" w:hint="default"/>
      </w:rPr>
    </w:lvl>
    <w:lvl w:ilvl="7" w:tplc="78DE45C0" w:tentative="1">
      <w:start w:val="1"/>
      <w:numFmt w:val="bullet"/>
      <w:lvlText w:val="o"/>
      <w:lvlJc w:val="left"/>
      <w:pPr>
        <w:ind w:left="5760" w:hanging="360"/>
      </w:pPr>
      <w:rPr>
        <w:rFonts w:ascii="Courier New" w:hAnsi="Courier New" w:cs="Courier New" w:hint="default"/>
      </w:rPr>
    </w:lvl>
    <w:lvl w:ilvl="8" w:tplc="2C4CE11E" w:tentative="1">
      <w:start w:val="1"/>
      <w:numFmt w:val="bullet"/>
      <w:lvlText w:val=""/>
      <w:lvlJc w:val="left"/>
      <w:pPr>
        <w:ind w:left="6480" w:hanging="360"/>
      </w:pPr>
      <w:rPr>
        <w:rFonts w:ascii="Wingdings" w:hAnsi="Wingdings" w:hint="default"/>
      </w:rPr>
    </w:lvl>
  </w:abstractNum>
  <w:abstractNum w:abstractNumId="21" w15:restartNumberingAfterBreak="0">
    <w:nsid w:val="60FC74B6"/>
    <w:multiLevelType w:val="hybridMultilevel"/>
    <w:tmpl w:val="76B0A116"/>
    <w:lvl w:ilvl="0" w:tplc="393C3A60">
      <w:start w:val="1"/>
      <w:numFmt w:val="bullet"/>
      <w:lvlText w:val="o"/>
      <w:lvlJc w:val="left"/>
      <w:pPr>
        <w:ind w:left="1080" w:hanging="360"/>
      </w:pPr>
      <w:rPr>
        <w:rFonts w:ascii="Courier New" w:hAnsi="Courier New" w:cs="Courier New" w:hint="default"/>
      </w:rPr>
    </w:lvl>
    <w:lvl w:ilvl="1" w:tplc="01103412" w:tentative="1">
      <w:start w:val="1"/>
      <w:numFmt w:val="bullet"/>
      <w:lvlText w:val="o"/>
      <w:lvlJc w:val="left"/>
      <w:pPr>
        <w:ind w:left="1800" w:hanging="360"/>
      </w:pPr>
      <w:rPr>
        <w:rFonts w:ascii="Courier New" w:hAnsi="Courier New" w:cs="Courier New" w:hint="default"/>
      </w:rPr>
    </w:lvl>
    <w:lvl w:ilvl="2" w:tplc="FFA044B6" w:tentative="1">
      <w:start w:val="1"/>
      <w:numFmt w:val="bullet"/>
      <w:lvlText w:val=""/>
      <w:lvlJc w:val="left"/>
      <w:pPr>
        <w:ind w:left="2520" w:hanging="360"/>
      </w:pPr>
      <w:rPr>
        <w:rFonts w:ascii="Wingdings" w:hAnsi="Wingdings" w:hint="default"/>
      </w:rPr>
    </w:lvl>
    <w:lvl w:ilvl="3" w:tplc="873EE49E" w:tentative="1">
      <w:start w:val="1"/>
      <w:numFmt w:val="bullet"/>
      <w:lvlText w:val=""/>
      <w:lvlJc w:val="left"/>
      <w:pPr>
        <w:ind w:left="3240" w:hanging="360"/>
      </w:pPr>
      <w:rPr>
        <w:rFonts w:ascii="Symbol" w:hAnsi="Symbol" w:hint="default"/>
      </w:rPr>
    </w:lvl>
    <w:lvl w:ilvl="4" w:tplc="3DAE9184" w:tentative="1">
      <w:start w:val="1"/>
      <w:numFmt w:val="bullet"/>
      <w:lvlText w:val="o"/>
      <w:lvlJc w:val="left"/>
      <w:pPr>
        <w:ind w:left="3960" w:hanging="360"/>
      </w:pPr>
      <w:rPr>
        <w:rFonts w:ascii="Courier New" w:hAnsi="Courier New" w:cs="Courier New" w:hint="default"/>
      </w:rPr>
    </w:lvl>
    <w:lvl w:ilvl="5" w:tplc="E01C185E" w:tentative="1">
      <w:start w:val="1"/>
      <w:numFmt w:val="bullet"/>
      <w:lvlText w:val=""/>
      <w:lvlJc w:val="left"/>
      <w:pPr>
        <w:ind w:left="4680" w:hanging="360"/>
      </w:pPr>
      <w:rPr>
        <w:rFonts w:ascii="Wingdings" w:hAnsi="Wingdings" w:hint="default"/>
      </w:rPr>
    </w:lvl>
    <w:lvl w:ilvl="6" w:tplc="26EA5C66" w:tentative="1">
      <w:start w:val="1"/>
      <w:numFmt w:val="bullet"/>
      <w:lvlText w:val=""/>
      <w:lvlJc w:val="left"/>
      <w:pPr>
        <w:ind w:left="5400" w:hanging="360"/>
      </w:pPr>
      <w:rPr>
        <w:rFonts w:ascii="Symbol" w:hAnsi="Symbol" w:hint="default"/>
      </w:rPr>
    </w:lvl>
    <w:lvl w:ilvl="7" w:tplc="4C6C41F8" w:tentative="1">
      <w:start w:val="1"/>
      <w:numFmt w:val="bullet"/>
      <w:lvlText w:val="o"/>
      <w:lvlJc w:val="left"/>
      <w:pPr>
        <w:ind w:left="6120" w:hanging="360"/>
      </w:pPr>
      <w:rPr>
        <w:rFonts w:ascii="Courier New" w:hAnsi="Courier New" w:cs="Courier New" w:hint="default"/>
      </w:rPr>
    </w:lvl>
    <w:lvl w:ilvl="8" w:tplc="380CA788" w:tentative="1">
      <w:start w:val="1"/>
      <w:numFmt w:val="bullet"/>
      <w:lvlText w:val=""/>
      <w:lvlJc w:val="left"/>
      <w:pPr>
        <w:ind w:left="6840" w:hanging="360"/>
      </w:pPr>
      <w:rPr>
        <w:rFonts w:ascii="Wingdings" w:hAnsi="Wingdings" w:hint="default"/>
      </w:rPr>
    </w:lvl>
  </w:abstractNum>
  <w:abstractNum w:abstractNumId="22" w15:restartNumberingAfterBreak="0">
    <w:nsid w:val="6B295760"/>
    <w:multiLevelType w:val="multilevel"/>
    <w:tmpl w:val="EB5490D6"/>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D3F5D00"/>
    <w:multiLevelType w:val="hybridMultilevel"/>
    <w:tmpl w:val="0F1E50B8"/>
    <w:lvl w:ilvl="0" w:tplc="F6C2379C">
      <w:start w:val="1"/>
      <w:numFmt w:val="bullet"/>
      <w:lvlText w:val=""/>
      <w:lvlJc w:val="left"/>
      <w:pPr>
        <w:ind w:left="720" w:hanging="360"/>
      </w:pPr>
      <w:rPr>
        <w:rFonts w:ascii="Symbol" w:hAnsi="Symbol" w:hint="default"/>
      </w:rPr>
    </w:lvl>
    <w:lvl w:ilvl="1" w:tplc="A2E6BF50" w:tentative="1">
      <w:start w:val="1"/>
      <w:numFmt w:val="bullet"/>
      <w:lvlText w:val="o"/>
      <w:lvlJc w:val="left"/>
      <w:pPr>
        <w:ind w:left="1440" w:hanging="360"/>
      </w:pPr>
      <w:rPr>
        <w:rFonts w:ascii="Courier New" w:hAnsi="Courier New" w:cs="Courier New" w:hint="default"/>
      </w:rPr>
    </w:lvl>
    <w:lvl w:ilvl="2" w:tplc="E1449B4E" w:tentative="1">
      <w:start w:val="1"/>
      <w:numFmt w:val="bullet"/>
      <w:lvlText w:val=""/>
      <w:lvlJc w:val="left"/>
      <w:pPr>
        <w:ind w:left="2160" w:hanging="360"/>
      </w:pPr>
      <w:rPr>
        <w:rFonts w:ascii="Wingdings" w:hAnsi="Wingdings" w:hint="default"/>
      </w:rPr>
    </w:lvl>
    <w:lvl w:ilvl="3" w:tplc="69BA8666" w:tentative="1">
      <w:start w:val="1"/>
      <w:numFmt w:val="bullet"/>
      <w:lvlText w:val=""/>
      <w:lvlJc w:val="left"/>
      <w:pPr>
        <w:ind w:left="2880" w:hanging="360"/>
      </w:pPr>
      <w:rPr>
        <w:rFonts w:ascii="Symbol" w:hAnsi="Symbol" w:hint="default"/>
      </w:rPr>
    </w:lvl>
    <w:lvl w:ilvl="4" w:tplc="929E5794" w:tentative="1">
      <w:start w:val="1"/>
      <w:numFmt w:val="bullet"/>
      <w:lvlText w:val="o"/>
      <w:lvlJc w:val="left"/>
      <w:pPr>
        <w:ind w:left="3600" w:hanging="360"/>
      </w:pPr>
      <w:rPr>
        <w:rFonts w:ascii="Courier New" w:hAnsi="Courier New" w:cs="Courier New" w:hint="default"/>
      </w:rPr>
    </w:lvl>
    <w:lvl w:ilvl="5" w:tplc="49B07A30" w:tentative="1">
      <w:start w:val="1"/>
      <w:numFmt w:val="bullet"/>
      <w:lvlText w:val=""/>
      <w:lvlJc w:val="left"/>
      <w:pPr>
        <w:ind w:left="4320" w:hanging="360"/>
      </w:pPr>
      <w:rPr>
        <w:rFonts w:ascii="Wingdings" w:hAnsi="Wingdings" w:hint="default"/>
      </w:rPr>
    </w:lvl>
    <w:lvl w:ilvl="6" w:tplc="E8BC0C88" w:tentative="1">
      <w:start w:val="1"/>
      <w:numFmt w:val="bullet"/>
      <w:lvlText w:val=""/>
      <w:lvlJc w:val="left"/>
      <w:pPr>
        <w:ind w:left="5040" w:hanging="360"/>
      </w:pPr>
      <w:rPr>
        <w:rFonts w:ascii="Symbol" w:hAnsi="Symbol" w:hint="default"/>
      </w:rPr>
    </w:lvl>
    <w:lvl w:ilvl="7" w:tplc="138A1B06" w:tentative="1">
      <w:start w:val="1"/>
      <w:numFmt w:val="bullet"/>
      <w:lvlText w:val="o"/>
      <w:lvlJc w:val="left"/>
      <w:pPr>
        <w:ind w:left="5760" w:hanging="360"/>
      </w:pPr>
      <w:rPr>
        <w:rFonts w:ascii="Courier New" w:hAnsi="Courier New" w:cs="Courier New" w:hint="default"/>
      </w:rPr>
    </w:lvl>
    <w:lvl w:ilvl="8" w:tplc="23D4F548" w:tentative="1">
      <w:start w:val="1"/>
      <w:numFmt w:val="bullet"/>
      <w:lvlText w:val=""/>
      <w:lvlJc w:val="left"/>
      <w:pPr>
        <w:ind w:left="6480" w:hanging="360"/>
      </w:pPr>
      <w:rPr>
        <w:rFonts w:ascii="Wingdings" w:hAnsi="Wingdings" w:hint="default"/>
      </w:rPr>
    </w:lvl>
  </w:abstractNum>
  <w:abstractNum w:abstractNumId="24" w15:restartNumberingAfterBreak="0">
    <w:nsid w:val="6EAB576A"/>
    <w:multiLevelType w:val="hybridMultilevel"/>
    <w:tmpl w:val="4380E888"/>
    <w:lvl w:ilvl="0" w:tplc="356E43FE">
      <w:numFmt w:val="bullet"/>
      <w:lvlText w:val="-"/>
      <w:lvlJc w:val="left"/>
      <w:pPr>
        <w:ind w:left="720" w:hanging="360"/>
      </w:pPr>
      <w:rPr>
        <w:rFonts w:ascii="Aptos" w:eastAsiaTheme="minorHAnsi" w:hAnsi="Aptos" w:cstheme="minorBidi" w:hint="default"/>
      </w:rPr>
    </w:lvl>
    <w:lvl w:ilvl="1" w:tplc="C7B62CDC" w:tentative="1">
      <w:start w:val="1"/>
      <w:numFmt w:val="bullet"/>
      <w:lvlText w:val="o"/>
      <w:lvlJc w:val="left"/>
      <w:pPr>
        <w:ind w:left="1440" w:hanging="360"/>
      </w:pPr>
      <w:rPr>
        <w:rFonts w:ascii="Courier New" w:hAnsi="Courier New" w:cs="Courier New" w:hint="default"/>
      </w:rPr>
    </w:lvl>
    <w:lvl w:ilvl="2" w:tplc="7940F2CA" w:tentative="1">
      <w:start w:val="1"/>
      <w:numFmt w:val="bullet"/>
      <w:lvlText w:val=""/>
      <w:lvlJc w:val="left"/>
      <w:pPr>
        <w:ind w:left="2160" w:hanging="360"/>
      </w:pPr>
      <w:rPr>
        <w:rFonts w:ascii="Wingdings" w:hAnsi="Wingdings" w:hint="default"/>
      </w:rPr>
    </w:lvl>
    <w:lvl w:ilvl="3" w:tplc="F1D870EC" w:tentative="1">
      <w:start w:val="1"/>
      <w:numFmt w:val="bullet"/>
      <w:lvlText w:val=""/>
      <w:lvlJc w:val="left"/>
      <w:pPr>
        <w:ind w:left="2880" w:hanging="360"/>
      </w:pPr>
      <w:rPr>
        <w:rFonts w:ascii="Symbol" w:hAnsi="Symbol" w:hint="default"/>
      </w:rPr>
    </w:lvl>
    <w:lvl w:ilvl="4" w:tplc="8E503C7C" w:tentative="1">
      <w:start w:val="1"/>
      <w:numFmt w:val="bullet"/>
      <w:lvlText w:val="o"/>
      <w:lvlJc w:val="left"/>
      <w:pPr>
        <w:ind w:left="3600" w:hanging="360"/>
      </w:pPr>
      <w:rPr>
        <w:rFonts w:ascii="Courier New" w:hAnsi="Courier New" w:cs="Courier New" w:hint="default"/>
      </w:rPr>
    </w:lvl>
    <w:lvl w:ilvl="5" w:tplc="EBEED25E" w:tentative="1">
      <w:start w:val="1"/>
      <w:numFmt w:val="bullet"/>
      <w:lvlText w:val=""/>
      <w:lvlJc w:val="left"/>
      <w:pPr>
        <w:ind w:left="4320" w:hanging="360"/>
      </w:pPr>
      <w:rPr>
        <w:rFonts w:ascii="Wingdings" w:hAnsi="Wingdings" w:hint="default"/>
      </w:rPr>
    </w:lvl>
    <w:lvl w:ilvl="6" w:tplc="0DDE3CE0" w:tentative="1">
      <w:start w:val="1"/>
      <w:numFmt w:val="bullet"/>
      <w:lvlText w:val=""/>
      <w:lvlJc w:val="left"/>
      <w:pPr>
        <w:ind w:left="5040" w:hanging="360"/>
      </w:pPr>
      <w:rPr>
        <w:rFonts w:ascii="Symbol" w:hAnsi="Symbol" w:hint="default"/>
      </w:rPr>
    </w:lvl>
    <w:lvl w:ilvl="7" w:tplc="EF02D97C" w:tentative="1">
      <w:start w:val="1"/>
      <w:numFmt w:val="bullet"/>
      <w:lvlText w:val="o"/>
      <w:lvlJc w:val="left"/>
      <w:pPr>
        <w:ind w:left="5760" w:hanging="360"/>
      </w:pPr>
      <w:rPr>
        <w:rFonts w:ascii="Courier New" w:hAnsi="Courier New" w:cs="Courier New" w:hint="default"/>
      </w:rPr>
    </w:lvl>
    <w:lvl w:ilvl="8" w:tplc="F79A5566" w:tentative="1">
      <w:start w:val="1"/>
      <w:numFmt w:val="bullet"/>
      <w:lvlText w:val=""/>
      <w:lvlJc w:val="left"/>
      <w:pPr>
        <w:ind w:left="6480" w:hanging="360"/>
      </w:pPr>
      <w:rPr>
        <w:rFonts w:ascii="Wingdings" w:hAnsi="Wingdings" w:hint="default"/>
      </w:rPr>
    </w:lvl>
  </w:abstractNum>
  <w:abstractNum w:abstractNumId="25" w15:restartNumberingAfterBreak="0">
    <w:nsid w:val="7FA35DF4"/>
    <w:multiLevelType w:val="hybridMultilevel"/>
    <w:tmpl w:val="53EC16FE"/>
    <w:lvl w:ilvl="0" w:tplc="C1127246">
      <w:start w:val="1"/>
      <w:numFmt w:val="bullet"/>
      <w:lvlText w:val=""/>
      <w:lvlJc w:val="left"/>
      <w:pPr>
        <w:ind w:left="720" w:hanging="360"/>
      </w:pPr>
      <w:rPr>
        <w:rFonts w:ascii="Symbol" w:hAnsi="Symbol" w:hint="default"/>
      </w:rPr>
    </w:lvl>
    <w:lvl w:ilvl="1" w:tplc="7D8CDC2A" w:tentative="1">
      <w:start w:val="1"/>
      <w:numFmt w:val="bullet"/>
      <w:lvlText w:val="o"/>
      <w:lvlJc w:val="left"/>
      <w:pPr>
        <w:ind w:left="1440" w:hanging="360"/>
      </w:pPr>
      <w:rPr>
        <w:rFonts w:ascii="Courier New" w:hAnsi="Courier New" w:cs="Courier New" w:hint="default"/>
      </w:rPr>
    </w:lvl>
    <w:lvl w:ilvl="2" w:tplc="C4E41626" w:tentative="1">
      <w:start w:val="1"/>
      <w:numFmt w:val="bullet"/>
      <w:lvlText w:val=""/>
      <w:lvlJc w:val="left"/>
      <w:pPr>
        <w:ind w:left="2160" w:hanging="360"/>
      </w:pPr>
      <w:rPr>
        <w:rFonts w:ascii="Wingdings" w:hAnsi="Wingdings" w:hint="default"/>
      </w:rPr>
    </w:lvl>
    <w:lvl w:ilvl="3" w:tplc="2B501286" w:tentative="1">
      <w:start w:val="1"/>
      <w:numFmt w:val="bullet"/>
      <w:lvlText w:val=""/>
      <w:lvlJc w:val="left"/>
      <w:pPr>
        <w:ind w:left="2880" w:hanging="360"/>
      </w:pPr>
      <w:rPr>
        <w:rFonts w:ascii="Symbol" w:hAnsi="Symbol" w:hint="default"/>
      </w:rPr>
    </w:lvl>
    <w:lvl w:ilvl="4" w:tplc="11F8D8E8" w:tentative="1">
      <w:start w:val="1"/>
      <w:numFmt w:val="bullet"/>
      <w:lvlText w:val="o"/>
      <w:lvlJc w:val="left"/>
      <w:pPr>
        <w:ind w:left="3600" w:hanging="360"/>
      </w:pPr>
      <w:rPr>
        <w:rFonts w:ascii="Courier New" w:hAnsi="Courier New" w:cs="Courier New" w:hint="default"/>
      </w:rPr>
    </w:lvl>
    <w:lvl w:ilvl="5" w:tplc="C21C5168" w:tentative="1">
      <w:start w:val="1"/>
      <w:numFmt w:val="bullet"/>
      <w:lvlText w:val=""/>
      <w:lvlJc w:val="left"/>
      <w:pPr>
        <w:ind w:left="4320" w:hanging="360"/>
      </w:pPr>
      <w:rPr>
        <w:rFonts w:ascii="Wingdings" w:hAnsi="Wingdings" w:hint="default"/>
      </w:rPr>
    </w:lvl>
    <w:lvl w:ilvl="6" w:tplc="955ECD0E" w:tentative="1">
      <w:start w:val="1"/>
      <w:numFmt w:val="bullet"/>
      <w:lvlText w:val=""/>
      <w:lvlJc w:val="left"/>
      <w:pPr>
        <w:ind w:left="5040" w:hanging="360"/>
      </w:pPr>
      <w:rPr>
        <w:rFonts w:ascii="Symbol" w:hAnsi="Symbol" w:hint="default"/>
      </w:rPr>
    </w:lvl>
    <w:lvl w:ilvl="7" w:tplc="4E72C4F6" w:tentative="1">
      <w:start w:val="1"/>
      <w:numFmt w:val="bullet"/>
      <w:lvlText w:val="o"/>
      <w:lvlJc w:val="left"/>
      <w:pPr>
        <w:ind w:left="5760" w:hanging="360"/>
      </w:pPr>
      <w:rPr>
        <w:rFonts w:ascii="Courier New" w:hAnsi="Courier New" w:cs="Courier New" w:hint="default"/>
      </w:rPr>
    </w:lvl>
    <w:lvl w:ilvl="8" w:tplc="9130439E" w:tentative="1">
      <w:start w:val="1"/>
      <w:numFmt w:val="bullet"/>
      <w:lvlText w:val=""/>
      <w:lvlJc w:val="left"/>
      <w:pPr>
        <w:ind w:left="6480" w:hanging="360"/>
      </w:pPr>
      <w:rPr>
        <w:rFonts w:ascii="Wingdings" w:hAnsi="Wingdings" w:hint="default"/>
      </w:rPr>
    </w:lvl>
  </w:abstractNum>
  <w:num w:numId="1" w16cid:durableId="765885825">
    <w:abstractNumId w:val="18"/>
  </w:num>
  <w:num w:numId="2" w16cid:durableId="872691855">
    <w:abstractNumId w:val="3"/>
  </w:num>
  <w:num w:numId="3" w16cid:durableId="689142600">
    <w:abstractNumId w:val="16"/>
  </w:num>
  <w:num w:numId="4" w16cid:durableId="2074544666">
    <w:abstractNumId w:val="0"/>
  </w:num>
  <w:num w:numId="5" w16cid:durableId="1639413539">
    <w:abstractNumId w:val="1"/>
  </w:num>
  <w:num w:numId="6" w16cid:durableId="1295913075">
    <w:abstractNumId w:val="10"/>
  </w:num>
  <w:num w:numId="7" w16cid:durableId="2108382976">
    <w:abstractNumId w:val="20"/>
  </w:num>
  <w:num w:numId="8" w16cid:durableId="1220703420">
    <w:abstractNumId w:val="13"/>
  </w:num>
  <w:num w:numId="9" w16cid:durableId="1540825153">
    <w:abstractNumId w:val="22"/>
  </w:num>
  <w:num w:numId="10" w16cid:durableId="1611474546">
    <w:abstractNumId w:val="7"/>
  </w:num>
  <w:num w:numId="11" w16cid:durableId="18749316">
    <w:abstractNumId w:val="9"/>
  </w:num>
  <w:num w:numId="12" w16cid:durableId="2143695701">
    <w:abstractNumId w:val="6"/>
  </w:num>
  <w:num w:numId="13" w16cid:durableId="1238515514">
    <w:abstractNumId w:val="23"/>
  </w:num>
  <w:num w:numId="14" w16cid:durableId="753671275">
    <w:abstractNumId w:val="4"/>
  </w:num>
  <w:num w:numId="15" w16cid:durableId="547957534">
    <w:abstractNumId w:val="14"/>
  </w:num>
  <w:num w:numId="16" w16cid:durableId="1903902142">
    <w:abstractNumId w:val="12"/>
  </w:num>
  <w:num w:numId="17" w16cid:durableId="983007052">
    <w:abstractNumId w:val="5"/>
  </w:num>
  <w:num w:numId="18" w16cid:durableId="1772234833">
    <w:abstractNumId w:val="2"/>
  </w:num>
  <w:num w:numId="19" w16cid:durableId="2135170656">
    <w:abstractNumId w:val="21"/>
  </w:num>
  <w:num w:numId="20" w16cid:durableId="231354553">
    <w:abstractNumId w:val="8"/>
  </w:num>
  <w:num w:numId="21" w16cid:durableId="2088653512">
    <w:abstractNumId w:val="25"/>
  </w:num>
  <w:num w:numId="22" w16cid:durableId="1504006656">
    <w:abstractNumId w:val="11"/>
  </w:num>
  <w:num w:numId="23" w16cid:durableId="948465650">
    <w:abstractNumId w:val="19"/>
  </w:num>
  <w:num w:numId="24" w16cid:durableId="73747006">
    <w:abstractNumId w:val="24"/>
  </w:num>
  <w:num w:numId="25" w16cid:durableId="320083302">
    <w:abstractNumId w:val="17"/>
  </w:num>
  <w:num w:numId="26" w16cid:durableId="75841050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3AFF"/>
    <w:rsid w:val="000268AC"/>
    <w:rsid w:val="00145BD9"/>
    <w:rsid w:val="00167191"/>
    <w:rsid w:val="00264F14"/>
    <w:rsid w:val="00284144"/>
    <w:rsid w:val="003021D2"/>
    <w:rsid w:val="003343DF"/>
    <w:rsid w:val="003C6FE7"/>
    <w:rsid w:val="003D4C19"/>
    <w:rsid w:val="00466E29"/>
    <w:rsid w:val="004E2F79"/>
    <w:rsid w:val="00564904"/>
    <w:rsid w:val="005C7A3F"/>
    <w:rsid w:val="006202A9"/>
    <w:rsid w:val="00622644"/>
    <w:rsid w:val="00700C3B"/>
    <w:rsid w:val="00704013"/>
    <w:rsid w:val="007743F8"/>
    <w:rsid w:val="00782BA4"/>
    <w:rsid w:val="007869D5"/>
    <w:rsid w:val="00787599"/>
    <w:rsid w:val="007B5809"/>
    <w:rsid w:val="007D61C2"/>
    <w:rsid w:val="007E5457"/>
    <w:rsid w:val="00884B80"/>
    <w:rsid w:val="008B6656"/>
    <w:rsid w:val="008F1913"/>
    <w:rsid w:val="00912BC5"/>
    <w:rsid w:val="00923350"/>
    <w:rsid w:val="00951626"/>
    <w:rsid w:val="00A26C25"/>
    <w:rsid w:val="00AF6504"/>
    <w:rsid w:val="00B1231B"/>
    <w:rsid w:val="00B52EF5"/>
    <w:rsid w:val="00C10FD8"/>
    <w:rsid w:val="00C2486E"/>
    <w:rsid w:val="00C32B15"/>
    <w:rsid w:val="00C33AFF"/>
    <w:rsid w:val="00CE18FD"/>
    <w:rsid w:val="00D25E1F"/>
    <w:rsid w:val="00D7593D"/>
    <w:rsid w:val="00DC0EAD"/>
    <w:rsid w:val="00E5180E"/>
    <w:rsid w:val="00E82BE2"/>
    <w:rsid w:val="00EF35AF"/>
    <w:rsid w:val="00F202B9"/>
    <w:rsid w:val="00FC17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DFDFEB"/>
  <w15:chartTrackingRefBased/>
  <w15:docId w15:val="{98DC47CC-4450-4CDC-967D-6C14FB6D7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33AF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33AF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33AF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33AF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33AF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33AF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33AF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33AF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33AF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33AF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33AF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33AF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33AF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33AF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33AF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33AF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33AF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33AFF"/>
    <w:rPr>
      <w:rFonts w:eastAsiaTheme="majorEastAsia" w:cstheme="majorBidi"/>
      <w:color w:val="272727" w:themeColor="text1" w:themeTint="D8"/>
    </w:rPr>
  </w:style>
  <w:style w:type="paragraph" w:styleId="Title">
    <w:name w:val="Title"/>
    <w:basedOn w:val="Normal"/>
    <w:next w:val="Normal"/>
    <w:link w:val="TitleChar"/>
    <w:uiPriority w:val="10"/>
    <w:qFormat/>
    <w:rsid w:val="00C33AF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33AF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33AF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33AF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33AFF"/>
    <w:pPr>
      <w:spacing w:before="160"/>
      <w:jc w:val="center"/>
    </w:pPr>
    <w:rPr>
      <w:i/>
      <w:iCs/>
      <w:color w:val="404040" w:themeColor="text1" w:themeTint="BF"/>
    </w:rPr>
  </w:style>
  <w:style w:type="character" w:customStyle="1" w:styleId="QuoteChar">
    <w:name w:val="Quote Char"/>
    <w:basedOn w:val="DefaultParagraphFont"/>
    <w:link w:val="Quote"/>
    <w:uiPriority w:val="29"/>
    <w:rsid w:val="00C33AFF"/>
    <w:rPr>
      <w:i/>
      <w:iCs/>
      <w:color w:val="404040" w:themeColor="text1" w:themeTint="BF"/>
    </w:rPr>
  </w:style>
  <w:style w:type="paragraph" w:styleId="ListParagraph">
    <w:name w:val="List Paragraph"/>
    <w:basedOn w:val="Normal"/>
    <w:uiPriority w:val="34"/>
    <w:qFormat/>
    <w:rsid w:val="00C33AFF"/>
    <w:pPr>
      <w:ind w:left="720"/>
      <w:contextualSpacing/>
    </w:pPr>
  </w:style>
  <w:style w:type="character" w:styleId="IntenseEmphasis">
    <w:name w:val="Intense Emphasis"/>
    <w:basedOn w:val="DefaultParagraphFont"/>
    <w:uiPriority w:val="21"/>
    <w:qFormat/>
    <w:rsid w:val="00C33AFF"/>
    <w:rPr>
      <w:i/>
      <w:iCs/>
      <w:color w:val="0F4761" w:themeColor="accent1" w:themeShade="BF"/>
    </w:rPr>
  </w:style>
  <w:style w:type="paragraph" w:styleId="IntenseQuote">
    <w:name w:val="Intense Quote"/>
    <w:basedOn w:val="Normal"/>
    <w:next w:val="Normal"/>
    <w:link w:val="IntenseQuoteChar"/>
    <w:uiPriority w:val="30"/>
    <w:qFormat/>
    <w:rsid w:val="00C33AF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33AFF"/>
    <w:rPr>
      <w:i/>
      <w:iCs/>
      <w:color w:val="0F4761" w:themeColor="accent1" w:themeShade="BF"/>
    </w:rPr>
  </w:style>
  <w:style w:type="character" w:styleId="IntenseReference">
    <w:name w:val="Intense Reference"/>
    <w:basedOn w:val="DefaultParagraphFont"/>
    <w:uiPriority w:val="32"/>
    <w:qFormat/>
    <w:rsid w:val="00C33AFF"/>
    <w:rPr>
      <w:b/>
      <w:bCs/>
      <w:smallCaps/>
      <w:color w:val="0F4761" w:themeColor="accent1" w:themeShade="BF"/>
      <w:spacing w:val="5"/>
    </w:rPr>
  </w:style>
  <w:style w:type="paragraph" w:styleId="NormalWeb">
    <w:name w:val="Normal (Web)"/>
    <w:basedOn w:val="Normal"/>
    <w:uiPriority w:val="99"/>
    <w:unhideWhenUsed/>
    <w:rsid w:val="00E82BE2"/>
    <w:pPr>
      <w:spacing w:before="100" w:beforeAutospacing="1" w:after="100" w:afterAutospacing="1" w:line="240" w:lineRule="auto"/>
    </w:pPr>
    <w:rPr>
      <w:rFonts w:ascii="Times New Roman" w:eastAsia="Times New Roman" w:hAnsi="Times New Roman" w:cs="Times New Roman"/>
      <w:kern w:val="0"/>
      <w:lang w:eastAsia="en-GB"/>
      <w14:ligatures w14:val="none"/>
    </w:rPr>
  </w:style>
  <w:style w:type="character" w:styleId="Hyperlink">
    <w:name w:val="Hyperlink"/>
    <w:basedOn w:val="DefaultParagraphFont"/>
    <w:uiPriority w:val="99"/>
    <w:unhideWhenUsed/>
    <w:rsid w:val="007D61C2"/>
    <w:rPr>
      <w:color w:val="467886" w:themeColor="hyperlink"/>
      <w:u w:val="single"/>
    </w:rPr>
  </w:style>
  <w:style w:type="character" w:customStyle="1" w:styleId="UnresolvedMention1">
    <w:name w:val="Unresolved Mention1"/>
    <w:basedOn w:val="DefaultParagraphFont"/>
    <w:uiPriority w:val="99"/>
    <w:semiHidden/>
    <w:unhideWhenUsed/>
    <w:rsid w:val="007D61C2"/>
    <w:rPr>
      <w:color w:val="605E5C"/>
      <w:shd w:val="clear" w:color="auto" w:fill="E1DFDD"/>
    </w:rPr>
  </w:style>
  <w:style w:type="character" w:styleId="PageNumber">
    <w:name w:val="page number"/>
    <w:basedOn w:val="DefaultParagraphFont"/>
    <w:rsid w:val="00B1231B"/>
  </w:style>
  <w:style w:type="paragraph" w:styleId="Header">
    <w:name w:val="header"/>
    <w:basedOn w:val="Normal"/>
    <w:link w:val="HeaderChar"/>
    <w:uiPriority w:val="99"/>
    <w:rsid w:val="00B1231B"/>
    <w:pPr>
      <w:tabs>
        <w:tab w:val="center" w:pos="4153"/>
        <w:tab w:val="right" w:pos="8306"/>
      </w:tabs>
      <w:spacing w:after="0" w:line="240" w:lineRule="auto"/>
    </w:pPr>
    <w:rPr>
      <w:rFonts w:ascii="Times New Roman" w:eastAsia="Times New Roman" w:hAnsi="Times New Roman" w:cs="Times New Roman"/>
      <w:kern w:val="0"/>
      <w:lang w:eastAsia="en-GB"/>
      <w14:ligatures w14:val="none"/>
    </w:rPr>
  </w:style>
  <w:style w:type="character" w:customStyle="1" w:styleId="HeaderChar">
    <w:name w:val="Header Char"/>
    <w:basedOn w:val="DefaultParagraphFont"/>
    <w:link w:val="Header"/>
    <w:uiPriority w:val="99"/>
    <w:rsid w:val="00B1231B"/>
    <w:rPr>
      <w:rFonts w:ascii="Times New Roman" w:eastAsia="Times New Roman" w:hAnsi="Times New Roman" w:cs="Times New Roman"/>
      <w:kern w:val="0"/>
      <w:lang w:eastAsia="en-GB"/>
      <w14:ligatures w14:val="none"/>
    </w:rPr>
  </w:style>
  <w:style w:type="paragraph" w:customStyle="1" w:styleId="Default">
    <w:name w:val="Default"/>
    <w:uiPriority w:val="99"/>
    <w:rsid w:val="00B1231B"/>
    <w:pPr>
      <w:autoSpaceDE w:val="0"/>
      <w:autoSpaceDN w:val="0"/>
      <w:adjustRightInd w:val="0"/>
      <w:spacing w:after="0" w:line="240" w:lineRule="auto"/>
    </w:pPr>
    <w:rPr>
      <w:rFonts w:ascii="Arial" w:eastAsia="Times New Roman" w:hAnsi="Arial" w:cs="Arial"/>
      <w:color w:val="000000"/>
      <w:kern w:val="0"/>
      <w:lang w:eastAsia="en-GB"/>
      <w14:ligatures w14:val="none"/>
    </w:rPr>
  </w:style>
  <w:style w:type="character" w:styleId="FollowedHyperlink">
    <w:name w:val="FollowedHyperlink"/>
    <w:basedOn w:val="DefaultParagraphFont"/>
    <w:uiPriority w:val="99"/>
    <w:semiHidden/>
    <w:unhideWhenUsed/>
    <w:rsid w:val="00B1231B"/>
    <w:rPr>
      <w:color w:val="96607D" w:themeColor="followedHyperlink"/>
      <w:u w:val="single"/>
    </w:rPr>
  </w:style>
  <w:style w:type="character" w:styleId="CommentReference">
    <w:name w:val="annotation reference"/>
    <w:basedOn w:val="DefaultParagraphFont"/>
    <w:uiPriority w:val="99"/>
    <w:semiHidden/>
    <w:unhideWhenUsed/>
    <w:rsid w:val="00F202B9"/>
    <w:rPr>
      <w:sz w:val="16"/>
      <w:szCs w:val="16"/>
    </w:rPr>
  </w:style>
  <w:style w:type="paragraph" w:styleId="CommentText">
    <w:name w:val="annotation text"/>
    <w:basedOn w:val="Normal"/>
    <w:link w:val="CommentTextChar"/>
    <w:uiPriority w:val="99"/>
    <w:semiHidden/>
    <w:unhideWhenUsed/>
    <w:rsid w:val="00F202B9"/>
    <w:pPr>
      <w:spacing w:line="240" w:lineRule="auto"/>
    </w:pPr>
    <w:rPr>
      <w:sz w:val="20"/>
      <w:szCs w:val="20"/>
    </w:rPr>
  </w:style>
  <w:style w:type="character" w:customStyle="1" w:styleId="CommentTextChar">
    <w:name w:val="Comment Text Char"/>
    <w:basedOn w:val="DefaultParagraphFont"/>
    <w:link w:val="CommentText"/>
    <w:uiPriority w:val="99"/>
    <w:semiHidden/>
    <w:rsid w:val="00F202B9"/>
    <w:rPr>
      <w:sz w:val="20"/>
      <w:szCs w:val="20"/>
    </w:rPr>
  </w:style>
  <w:style w:type="paragraph" w:styleId="CommentSubject">
    <w:name w:val="annotation subject"/>
    <w:basedOn w:val="CommentText"/>
    <w:next w:val="CommentText"/>
    <w:link w:val="CommentSubjectChar"/>
    <w:uiPriority w:val="99"/>
    <w:semiHidden/>
    <w:unhideWhenUsed/>
    <w:rsid w:val="00F202B9"/>
    <w:rPr>
      <w:b/>
      <w:bCs/>
    </w:rPr>
  </w:style>
  <w:style w:type="character" w:customStyle="1" w:styleId="CommentSubjectChar">
    <w:name w:val="Comment Subject Char"/>
    <w:basedOn w:val="CommentTextChar"/>
    <w:link w:val="CommentSubject"/>
    <w:uiPriority w:val="99"/>
    <w:semiHidden/>
    <w:rsid w:val="00F202B9"/>
    <w:rPr>
      <w:b/>
      <w:bCs/>
      <w:sz w:val="20"/>
      <w:szCs w:val="20"/>
    </w:rPr>
  </w:style>
  <w:style w:type="character" w:styleId="Strong">
    <w:name w:val="Strong"/>
    <w:basedOn w:val="DefaultParagraphFont"/>
    <w:uiPriority w:val="22"/>
    <w:qFormat/>
    <w:rsid w:val="00782BA4"/>
    <w:rPr>
      <w:b/>
      <w:bCs/>
    </w:rPr>
  </w:style>
  <w:style w:type="paragraph" w:styleId="HTMLPreformatted">
    <w:name w:val="HTML Preformatted"/>
    <w:basedOn w:val="Normal"/>
    <w:link w:val="HTMLPreformattedChar"/>
    <w:uiPriority w:val="99"/>
    <w:semiHidden/>
    <w:unhideWhenUsed/>
    <w:rsid w:val="00951626"/>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951626"/>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400B1551F28B3429265121E30F68801" ma:contentTypeVersion="15" ma:contentTypeDescription="Create a new document." ma:contentTypeScope="" ma:versionID="f765f1b0a2787fbb3a29bbe5b5bb7642">
  <xsd:schema xmlns:xsd="http://www.w3.org/2001/XMLSchema" xmlns:xs="http://www.w3.org/2001/XMLSchema" xmlns:p="http://schemas.microsoft.com/office/2006/metadata/properties" xmlns:ns1="http://schemas.microsoft.com/sharepoint/v3" xmlns:ns2="4708ed68-4851-46e2-af5b-26c666699718" xmlns:ns3="ece9f047-2d05-4c52-adb6-f9ed14a26adf" targetNamespace="http://schemas.microsoft.com/office/2006/metadata/properties" ma:root="true" ma:fieldsID="81660eb2faf06786818629a54bd56526" ns1:_="" ns2:_="" ns3:_="">
    <xsd:import namespace="http://schemas.microsoft.com/sharepoint/v3"/>
    <xsd:import namespace="4708ed68-4851-46e2-af5b-26c666699718"/>
    <xsd:import namespace="ece9f047-2d05-4c52-adb6-f9ed14a26ad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MediaServiceBillingMetadata" minOccurs="0"/>
                <xsd:element ref="ns2:MediaServiceLoca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708ed68-4851-46e2-af5b-26c66669971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BillingMetadata" ma:index="17" nillable="true" ma:displayName="MediaServiceBillingMetadata" ma:hidden="true" ma:internalName="MediaServiceBillingMetadata" ma:readOnly="true">
      <xsd:simpleType>
        <xsd:restriction base="dms:Note"/>
      </xsd:simpleType>
    </xsd:element>
    <xsd:element name="MediaServiceLocation" ma:index="18" nillable="true" ma:displayName="Location" ma:indexed="true"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fieldId="{5cf76f15-5ced-4ddc-b409-7134ff3c332f}" ma:taxonomyMulti="true" ma:sspId="00000000-0000-0000-0000-000000000000" ma:termSetId="00000000-0000-0000-0000-000000000000" ma:anchorId="00000000-0000-0000-0000-000000000000" ma:open="fals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ce9f047-2d05-4c52-adb6-f9ed14a26adf"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8319ad81-36e4-46e3-a2ce-aabf83c75994}" ma:internalName="TaxCatchAll" ma:showField="CatchAllData" ma:web="ece9f047-2d05-4c52-adb6-f9ed14a26ad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708ed68-4851-46e2-af5b-26c666699718">
      <Terms xmlns="http://schemas.microsoft.com/office/infopath/2007/PartnerControls"/>
    </lcf76f155ced4ddcb4097134ff3c332f>
    <TaxCatchAll xmlns="ece9f047-2d05-4c52-adb6-f9ed14a26adf"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FBBAEA80-F652-4D86-B35D-8F60C94AFBCE}">
  <ds:schemaRefs/>
</ds:datastoreItem>
</file>

<file path=customXml/itemProps2.xml><?xml version="1.0" encoding="utf-8"?>
<ds:datastoreItem xmlns:ds="http://schemas.openxmlformats.org/officeDocument/2006/customXml" ds:itemID="{D0790D84-7E98-41D5-991C-4B5DD9665B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708ed68-4851-46e2-af5b-26c666699718"/>
    <ds:schemaRef ds:uri="ece9f047-2d05-4c52-adb6-f9ed14a26a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96642F6-F4D5-447C-B35A-3A7AAD3EA28A}">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Pages>
  <Words>661</Words>
  <Characters>3768</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4421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Anneka Lewis-Smith (ABM ULHB - Nutrition and Dietetics)</dc:creator>
  <cp:lastModifiedBy>Thomas Hurley (Swansea Bay UHB - Nutrition &amp; Dietetics)</cp:lastModifiedBy>
  <cp:revision>10</cp:revision>
  <cp:lastPrinted>2025-12-31T16:48:00Z</cp:lastPrinted>
  <dcterms:created xsi:type="dcterms:W3CDTF">2026-05-05T14:25:00Z</dcterms:created>
  <dcterms:modified xsi:type="dcterms:W3CDTF">2026-05-06T10:30:00Z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0x0101006400B1551F28B3429265121E30F68801</vt:lpwstr>
  </property>
  <property fmtid="{D5CDD505-2E9C-101B-9397-08002B2CF9AE}" pid="3" name="Order">
    <vt:r8>24988200</vt:r8>
  </property>
</Properties>
</file>