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DE0403" w14:textId="77777777" w:rsidR="009B07B7" w:rsidRPr="009B07B7" w:rsidRDefault="00D338B8">
      <w:pPr>
        <w:rPr>
          <w:sz w:val="32"/>
          <w:szCs w:val="32"/>
        </w:rPr>
      </w:pPr>
      <w:r w:rsidRPr="009B07B7">
        <w:rPr>
          <w:b/>
          <w:bCs/>
          <w:sz w:val="32"/>
          <w:szCs w:val="32"/>
          <w:lang w:val="cy-GB"/>
        </w:rPr>
        <w:t>Gwybodaeth ar gyfer cleifion</w:t>
      </w:r>
    </w:p>
    <w:p w14:paraId="065DE4FF" w14:textId="0ADD38F0" w:rsidR="0060108C" w:rsidRPr="009B07B7" w:rsidRDefault="00D338B8">
      <w:pPr>
        <w:rPr>
          <w:sz w:val="36"/>
          <w:szCs w:val="36"/>
        </w:rPr>
      </w:pPr>
      <w:r w:rsidRPr="009B07B7">
        <w:rPr>
          <w:sz w:val="36"/>
          <w:szCs w:val="36"/>
          <w:lang w:val="cy-GB"/>
        </w:rPr>
        <w:t>Llygaid sych a chlefyd llygaid sych</w:t>
      </w:r>
    </w:p>
    <w:p w14:paraId="36E59862" w14:textId="77777777" w:rsidR="009B07B7" w:rsidRPr="009B07B7" w:rsidRDefault="009B07B7">
      <w:pPr>
        <w:rPr>
          <w:sz w:val="36"/>
          <w:szCs w:val="36"/>
        </w:rPr>
      </w:pPr>
    </w:p>
    <w:p w14:paraId="0EE1600C" w14:textId="4C4D6536" w:rsidR="004D593B" w:rsidRDefault="00D338B8">
      <w:r>
        <w:rPr>
          <w:lang w:val="cy-GB"/>
        </w:rPr>
        <w:t xml:space="preserve">Am y rhesymau a welwch isod gellid gosod y termau </w:t>
      </w:r>
      <w:r>
        <w:rPr>
          <w:b/>
          <w:bCs/>
          <w:lang w:val="cy-GB"/>
        </w:rPr>
        <w:t>llygaid sych</w:t>
      </w:r>
      <w:r>
        <w:rPr>
          <w:lang w:val="cy-GB"/>
        </w:rPr>
        <w:t xml:space="preserve"> a</w:t>
      </w:r>
      <w:r>
        <w:rPr>
          <w:b/>
          <w:bCs/>
          <w:lang w:val="cy-GB"/>
        </w:rPr>
        <w:t xml:space="preserve"> chlefyd llygaid sych</w:t>
      </w:r>
      <w:r>
        <w:rPr>
          <w:lang w:val="cy-GB"/>
        </w:rPr>
        <w:t xml:space="preserve"> rhwng dyfynodau gyda'r derminoleg well a chywirach efallai yn Glefyd Ociwlar Arwyneb. Fodd bynnag, gan </w:t>
      </w:r>
      <w:r>
        <w:rPr>
          <w:lang w:val="cy-GB"/>
        </w:rPr>
        <w:t>fod y term</w:t>
      </w:r>
      <w:r>
        <w:rPr>
          <w:b/>
          <w:bCs/>
          <w:lang w:val="cy-GB"/>
        </w:rPr>
        <w:t xml:space="preserve"> llygad sych</w:t>
      </w:r>
      <w:r>
        <w:rPr>
          <w:lang w:val="cy-GB"/>
        </w:rPr>
        <w:t xml:space="preserve"> yn swnio'n llai gwyddonol ac yn cael ei ddefnyddio'n gyffredinol, caiff ei ddefnyddio drwyddo draw.</w:t>
      </w:r>
    </w:p>
    <w:p w14:paraId="75A92F1D" w14:textId="77777777" w:rsidR="005A0C8F" w:rsidRDefault="005A0C8F"/>
    <w:p w14:paraId="053688DC" w14:textId="31EFB680" w:rsidR="009F4553" w:rsidRDefault="00D338B8" w:rsidP="009F4553">
      <w:r>
        <w:rPr>
          <w:lang w:val="cy-GB"/>
        </w:rPr>
        <w:t>Beth yw clefyd llygaid sych</w:t>
      </w:r>
    </w:p>
    <w:p w14:paraId="543914BB" w14:textId="515C2C9E" w:rsidR="009F4553" w:rsidRDefault="00D338B8" w:rsidP="009F4553">
      <w:r>
        <w:rPr>
          <w:lang w:val="cy-GB"/>
        </w:rPr>
        <w:t>Clefyd llygaid sych yw'r term a ddefnyddir i ddisgrifio clwstwr o wahanol symptomau a achosir gan annorm</w:t>
      </w:r>
      <w:r>
        <w:rPr>
          <w:lang w:val="cy-GB"/>
        </w:rPr>
        <w:t>aleddau ac ansefydlogrwydd y ffilm ddagrau (yr haen wlychu o hylif sy'n gorchuddio ac yn amddiffyn arwynebau allanol y llygad). Nid yw clefyd llygaid sych yn gyflwr unigol ond mae tarddiad aml-ffactor yn y rhan fwyaf o gleifion, ac mae'n aml yn gysylltiedi</w:t>
      </w:r>
      <w:r>
        <w:rPr>
          <w:lang w:val="cy-GB"/>
        </w:rPr>
        <w:t>g â dyfrio'r llygaid - yn baradocsaidd, nid yw llygaid sych yn aml yn sych!</w:t>
      </w:r>
    </w:p>
    <w:p w14:paraId="04AB4005" w14:textId="38C3B458" w:rsidR="008446BA" w:rsidRDefault="008446BA" w:rsidP="009F4553"/>
    <w:p w14:paraId="46EA541B" w14:textId="26F3AACD" w:rsidR="008446BA" w:rsidRDefault="00D338B8" w:rsidP="009F4553">
      <w:r>
        <w:rPr>
          <w:lang w:val="cy-GB"/>
        </w:rPr>
        <w:t>Sut y gall llygad sych ddyfrio?</w:t>
      </w:r>
    </w:p>
    <w:p w14:paraId="43A2018B" w14:textId="09F29C17" w:rsidR="008446BA" w:rsidRDefault="00D338B8" w:rsidP="009F4553">
      <w:r>
        <w:rPr>
          <w:lang w:val="cy-GB"/>
        </w:rPr>
        <w:t>Y ffordd symlaf o feddwl am y paradocs ymddangosiadol hwn yw deall nad yw llygad â ffilm ddagrau annormal / ansefydlog yn mynd i gael ei gadw'n wly</w:t>
      </w:r>
      <w:r>
        <w:rPr>
          <w:lang w:val="cy-GB"/>
        </w:rPr>
        <w:t>b a'i fod yn teimlo ei fod wedi'i warchod yn iawn. Gall wyneb y llygad felly fod yn fwy agored a mynd yn llidus - mae hyn yn gwneud i'r llygad deimlo'n anghyfforddus (weithiau'n annioddefol) ac ymateb y llygad i symbyliad y nerfau arwyneb yw ceisio cynhyrc</w:t>
      </w:r>
      <w:r>
        <w:rPr>
          <w:lang w:val="cy-GB"/>
        </w:rPr>
        <w:t>hu dagrau. Fodd bynnag, y dagrau yw'r broblem, nid ydynt yn normal ac nid ydynt yn gwneud y gwaith o amddiffyn y llygad sydd ei angen ar y llygad (nid yw'r dagrau a gynhyrchir yn gwneud y gwaith a ofynnir ohonynt). Mae'r llygad felly'n parhau i fod yn angh</w:t>
      </w:r>
      <w:r>
        <w:rPr>
          <w:lang w:val="cy-GB"/>
        </w:rPr>
        <w:t>yfforddus ac yn parhau i geisio cynhyrchu dagrau - felly mae'r llygad yn gallu, ac yn aml yn gwneud dŵr.</w:t>
      </w:r>
    </w:p>
    <w:p w14:paraId="1540E65F" w14:textId="75D28255" w:rsidR="008446BA" w:rsidRDefault="008446BA" w:rsidP="009F4553"/>
    <w:p w14:paraId="0643777A" w14:textId="073066BB" w:rsidR="004D593B" w:rsidRDefault="00D338B8" w:rsidP="00F00980">
      <w:r>
        <w:rPr>
          <w:lang w:val="cy-GB"/>
        </w:rPr>
        <w:t>Beth sy'n achosi llygaid sych?</w:t>
      </w:r>
    </w:p>
    <w:p w14:paraId="70C1486F" w14:textId="015493F3" w:rsidR="00E11D31" w:rsidRDefault="00D338B8" w:rsidP="00F00980">
      <w:r>
        <w:rPr>
          <w:lang w:val="cy-GB"/>
        </w:rPr>
        <w:t>Mae yna lawer o ffactorau sy'n cyfrannu at yr hyn rydyn ni'n ei alw'n glefyd llygaid sych ac mae hyn yn cyfrannu'n sylw</w:t>
      </w:r>
      <w:r>
        <w:rPr>
          <w:lang w:val="cy-GB"/>
        </w:rPr>
        <w:t>eddol at pam y gall triniaeth fod yn anodd weithiau.</w:t>
      </w:r>
    </w:p>
    <w:p w14:paraId="58372343" w14:textId="54EBAFBA" w:rsidR="00F00980" w:rsidRDefault="00D338B8" w:rsidP="00F00980">
      <w:r>
        <w:rPr>
          <w:lang w:val="cy-GB"/>
        </w:rPr>
        <w:t xml:space="preserve"> </w:t>
      </w:r>
    </w:p>
    <w:p w14:paraId="1E3BFB03" w14:textId="2FFCE2DD" w:rsidR="004D593B" w:rsidRDefault="00D338B8" w:rsidP="00F00980">
      <w:r>
        <w:rPr>
          <w:lang w:val="cy-GB"/>
        </w:rPr>
        <w:t>Oedran – dyma’r rheswm mwyaf cyffredin o bell ffordd pam y gallai rhywun gwyno am symptomau llygaid sych. Mae'n debyg bod llawer o ffactorau dan sylw gan gynnwys; newidiadau anwirfoddol arferol i'r chw</w:t>
      </w:r>
      <w:r>
        <w:rPr>
          <w:lang w:val="cy-GB"/>
        </w:rPr>
        <w:t>arennau sy'n secretu rhwygiadau, cyfraniadau ychwanegol o newidiadau hormonaidd sy'n gysylltiedig ag oedran arferol, clefydau amrant (ble</w:t>
      </w:r>
      <w:r w:rsidR="002B2D84">
        <w:rPr>
          <w:lang w:val="cy-GB"/>
        </w:rPr>
        <w:t>ff</w:t>
      </w:r>
      <w:r>
        <w:rPr>
          <w:lang w:val="cy-GB"/>
        </w:rPr>
        <w:t>aritis) a choloneiddiad microbaidd amrant arferol.</w:t>
      </w:r>
    </w:p>
    <w:p w14:paraId="57657CD0" w14:textId="77777777" w:rsidR="00B42B20" w:rsidRDefault="00B42B20" w:rsidP="00F00980"/>
    <w:p w14:paraId="39DBD1BF" w14:textId="091BF130" w:rsidR="00D8121B" w:rsidRDefault="00D338B8" w:rsidP="00D8121B">
      <w:r>
        <w:rPr>
          <w:rFonts w:ascii="Calibri" w:hAnsi="Calibri" w:cs="Calibri"/>
          <w:lang w:val="cy-GB"/>
        </w:rPr>
        <w:t>Clefydau meinwe gyswllt / rhiwmatig / hunanimiwn - cleifion â'r mathau hyn o anhwylderau yw'r rhai y gellir eu disgrifio'n wirioneddol fel rhai â llygaid sych - llygaid nad ydynt yn dyfrio. Mae hyn oherwydd y gall y clefydau hyn fod yn gysylltiedig â dinistr sylweddol ar y chwarennau sy'n cynhyrchu rhwygiadau ac felly ni ellir cynhyrchu unrhyw ddagrau (gan gynnwys dagrau emosiynol). Gall claf o'r fath hefyd gael niwed cysylltiedig i'w chwarennau poer (sy'n debyg i chwarennau dagrau) gyda cheg sych ac yn ei chael hi'n anodd llyncu.</w:t>
      </w:r>
    </w:p>
    <w:p w14:paraId="466B1778" w14:textId="77777777" w:rsidR="00D8121B" w:rsidRDefault="00D8121B" w:rsidP="00D8121B"/>
    <w:p w14:paraId="0CB456DD" w14:textId="5E5C70F7" w:rsidR="00D8121B" w:rsidRDefault="00D338B8" w:rsidP="00D8121B">
      <w:r>
        <w:rPr>
          <w:lang w:val="cy-GB"/>
        </w:rPr>
        <w:t>Llawfeddygaeth - weithiau gall llawdrin</w:t>
      </w:r>
      <w:r>
        <w:rPr>
          <w:lang w:val="cy-GB"/>
        </w:rPr>
        <w:t>iaeth neu anafiadau o amgylch yr wyneb, y pen a'r amrant niweidio'r nerfau neu'r chwarennau sy'n secretu dagrau.</w:t>
      </w:r>
    </w:p>
    <w:p w14:paraId="0EE79DA5" w14:textId="77777777" w:rsidR="00D8121B" w:rsidRDefault="00D8121B" w:rsidP="00D8121B"/>
    <w:p w14:paraId="6E525A63" w14:textId="14529D7E" w:rsidR="00F00980" w:rsidRDefault="00D338B8" w:rsidP="00F00980">
      <w:r>
        <w:rPr>
          <w:lang w:val="cy-GB"/>
        </w:rPr>
        <w:t>Diferion llygaid – gall defnydd hirdymor o ddiferion llygaid weithiau arwain at niwed i'r wyneb llygadol ac arwain at annormaleddau ac ansefyd</w:t>
      </w:r>
      <w:r>
        <w:rPr>
          <w:lang w:val="cy-GB"/>
        </w:rPr>
        <w:t>logrwydd yn y ffilm ddagrau. Gall defnyddio diferion llygaid gyda chadwolion fod yn broblem weithiau (&gt; 4 gwaith y dydd), hirdymor (mis neu flynyddoedd fel arfer).</w:t>
      </w:r>
    </w:p>
    <w:p w14:paraId="36AF517B" w14:textId="77777777" w:rsidR="00E11D31" w:rsidRDefault="00E11D31" w:rsidP="00F00980"/>
    <w:p w14:paraId="5C97BA14" w14:textId="77777777" w:rsidR="00E11D31" w:rsidRDefault="00E11D31" w:rsidP="00F00980"/>
    <w:p w14:paraId="06BFC35D" w14:textId="5E86A85F" w:rsidR="00F00980" w:rsidRDefault="00D338B8" w:rsidP="00F00980">
      <w:r>
        <w:rPr>
          <w:rFonts w:ascii="Calibri" w:hAnsi="Calibri" w:cs="Calibri"/>
          <w:lang w:val="cy-GB"/>
        </w:rPr>
        <w:t>Prosesau prin - gall rhai clefydau imiwnolegol megis Syndrom Johnson Steven, pem</w:t>
      </w:r>
      <w:r>
        <w:rPr>
          <w:rFonts w:ascii="Calibri" w:hAnsi="Calibri" w:cs="Calibri"/>
          <w:lang w:val="cy-GB"/>
        </w:rPr>
        <w:t>ff</w:t>
      </w:r>
      <w:r>
        <w:rPr>
          <w:rFonts w:ascii="Calibri" w:hAnsi="Calibri" w:cs="Calibri"/>
          <w:lang w:val="cy-GB"/>
        </w:rPr>
        <w:t>igoid pilen fwcaidd a chlefyd lletyol penillion impiad niweidio haenau arwyneb y llygad yn ddifrifol, cynhyrchu rhwygiadau ac effeithio ar sefydlogrwydd dagrau.</w:t>
      </w:r>
    </w:p>
    <w:p w14:paraId="05B6716C" w14:textId="77777777" w:rsidR="00F00980" w:rsidRDefault="00F00980" w:rsidP="00F00980"/>
    <w:p w14:paraId="4728D91D" w14:textId="07C75411" w:rsidR="009F4553" w:rsidRDefault="00D338B8" w:rsidP="009F4553">
      <w:r>
        <w:rPr>
          <w:lang w:val="cy-GB"/>
        </w:rPr>
        <w:t>Mathau o lygaid sych</w:t>
      </w:r>
    </w:p>
    <w:p w14:paraId="0A50BCBD" w14:textId="7C861B54" w:rsidR="0080392B" w:rsidRDefault="00D338B8" w:rsidP="009F4553">
      <w:r>
        <w:rPr>
          <w:lang w:val="cy-GB"/>
        </w:rPr>
        <w:t>Efallai y byddwch yn darllen am lygaid sych fel rhai a ddisgrifir fel llygaid syc</w:t>
      </w:r>
      <w:r>
        <w:rPr>
          <w:lang w:val="cy-GB"/>
        </w:rPr>
        <w:t xml:space="preserve">h </w:t>
      </w:r>
      <w:r>
        <w:rPr>
          <w:i/>
          <w:iCs/>
          <w:lang w:val="cy-GB"/>
        </w:rPr>
        <w:t xml:space="preserve">dyfrllyd diffygiol </w:t>
      </w:r>
      <w:r>
        <w:rPr>
          <w:lang w:val="cy-GB"/>
        </w:rPr>
        <w:t>neu lygaid sych anweddol. Yn y bôn, mae'r llygad sych diffygiol dyfrllyd (dŵr) yn ymgais i dynnu sylw at ddifrod y chwarren rhwygo, a llygad sych anweddol i annormaleddau'r haen lipid (haen braster) neu wlybedd wyneb leinin y llygad.</w:t>
      </w:r>
    </w:p>
    <w:p w14:paraId="0B0977FD" w14:textId="77777777" w:rsidR="0080392B" w:rsidRDefault="0080392B" w:rsidP="009F4553"/>
    <w:p w14:paraId="5DDCD839" w14:textId="2BD276F1" w:rsidR="0080392B" w:rsidRDefault="00D338B8" w:rsidP="009F4553">
      <w:r>
        <w:rPr>
          <w:lang w:val="cy-GB"/>
        </w:rPr>
        <w:t>Gall y termau hyn fod yn ddefnyddiol o ran meddwl am y prosesau sylfaenol ond y gwir amdani yw bod asesu yn llawn anhawster ac mai anaml y mae mor syml â hynny. Mae'r rhan fwyaf o lygaid sych yn deillio o lu o achosion arwyneb llygadol lleol ac mae triniae</w:t>
      </w:r>
      <w:r>
        <w:rPr>
          <w:lang w:val="cy-GB"/>
        </w:rPr>
        <w:t>th â diferion llygaid dyfrllyd neu lipid yn bennaf yn empirig.</w:t>
      </w:r>
    </w:p>
    <w:p w14:paraId="55D50299" w14:textId="1EF47E0A" w:rsidR="009F4553" w:rsidRDefault="009F4553" w:rsidP="009F4553"/>
    <w:p w14:paraId="2493F6A3" w14:textId="4C2E7708" w:rsidR="0057310A" w:rsidRPr="0057310A" w:rsidRDefault="00D338B8" w:rsidP="009F4553">
      <w:r w:rsidRPr="0057310A">
        <w:rPr>
          <w:lang w:val="cy-GB"/>
        </w:rPr>
        <w:t>Symptomau</w:t>
      </w:r>
    </w:p>
    <w:p w14:paraId="73DB0607" w14:textId="3FB15B48" w:rsidR="0057310A" w:rsidRPr="0057310A" w:rsidRDefault="00D338B8" w:rsidP="0057310A">
      <w:r w:rsidRPr="0057310A">
        <w:rPr>
          <w:lang w:val="cy-GB"/>
        </w:rPr>
        <w:t>Symptomau llygad sych yw'r rhai sy'n gysylltiedig â'r arwyneb llygadol ac maent yn cynnwys y rhan fwyaf o'r rhai a restrir ar gyfer ble</w:t>
      </w:r>
      <w:r w:rsidR="002B2D84">
        <w:rPr>
          <w:lang w:val="cy-GB"/>
        </w:rPr>
        <w:t>ff</w:t>
      </w:r>
      <w:r w:rsidRPr="0057310A">
        <w:rPr>
          <w:lang w:val="cy-GB"/>
        </w:rPr>
        <w:t>aritis gydag eithriad rhyfedd:</w:t>
      </w:r>
    </w:p>
    <w:p w14:paraId="1314B5DF" w14:textId="77777777" w:rsidR="003127D3" w:rsidRDefault="00D338B8" w:rsidP="0057310A">
      <w:pPr>
        <w:pStyle w:val="Standard"/>
        <w:numPr>
          <w:ilvl w:val="0"/>
          <w:numId w:val="8"/>
        </w:numPr>
        <w:rPr>
          <w:rFonts w:ascii="Calibri" w:hAnsi="Calibri" w:cs="Calibri"/>
          <w:sz w:val="22"/>
          <w:szCs w:val="22"/>
        </w:rPr>
      </w:pPr>
      <w:r w:rsidRPr="0057310A">
        <w:rPr>
          <w:rFonts w:ascii="Calibri" w:hAnsi="Calibri" w:cs="Calibri"/>
          <w:sz w:val="22"/>
          <w:szCs w:val="22"/>
          <w:lang w:val="cy-GB"/>
        </w:rPr>
        <w:t>llosgi</w:t>
      </w:r>
    </w:p>
    <w:p w14:paraId="5E21B3E1" w14:textId="77777777" w:rsidR="003127D3" w:rsidRDefault="00D338B8" w:rsidP="0057310A">
      <w:pPr>
        <w:pStyle w:val="Standard"/>
        <w:numPr>
          <w:ilvl w:val="0"/>
          <w:numId w:val="8"/>
        </w:numPr>
        <w:rPr>
          <w:rFonts w:ascii="Calibri" w:hAnsi="Calibri" w:cs="Calibri"/>
          <w:sz w:val="22"/>
          <w:szCs w:val="22"/>
        </w:rPr>
      </w:pPr>
      <w:r w:rsidRPr="0057310A">
        <w:rPr>
          <w:rFonts w:ascii="Calibri" w:hAnsi="Calibri" w:cs="Calibri"/>
          <w:sz w:val="22"/>
          <w:szCs w:val="22"/>
          <w:lang w:val="cy-GB"/>
        </w:rPr>
        <w:t>pigo</w:t>
      </w:r>
    </w:p>
    <w:p w14:paraId="7D714FF2" w14:textId="71CCF00A" w:rsidR="003127D3" w:rsidRDefault="00D338B8" w:rsidP="0057310A">
      <w:pPr>
        <w:pStyle w:val="Standard"/>
        <w:numPr>
          <w:ilvl w:val="0"/>
          <w:numId w:val="8"/>
        </w:numPr>
        <w:rPr>
          <w:rFonts w:ascii="Calibri" w:hAnsi="Calibri" w:cs="Calibri"/>
          <w:sz w:val="22"/>
          <w:szCs w:val="22"/>
        </w:rPr>
      </w:pPr>
      <w:r w:rsidRPr="0057310A">
        <w:rPr>
          <w:rFonts w:ascii="Calibri" w:hAnsi="Calibri" w:cs="Calibri"/>
          <w:sz w:val="22"/>
          <w:szCs w:val="22"/>
          <w:lang w:val="cy-GB"/>
        </w:rPr>
        <w:t xml:space="preserve">graenus </w:t>
      </w:r>
    </w:p>
    <w:p w14:paraId="07F24A14" w14:textId="4A2D95D4" w:rsidR="0057310A" w:rsidRDefault="00D338B8" w:rsidP="0057310A">
      <w:pPr>
        <w:pStyle w:val="Standard"/>
        <w:numPr>
          <w:ilvl w:val="0"/>
          <w:numId w:val="8"/>
        </w:numPr>
        <w:rPr>
          <w:rFonts w:ascii="Calibri" w:hAnsi="Calibri" w:cs="Calibri"/>
          <w:sz w:val="22"/>
          <w:szCs w:val="22"/>
        </w:rPr>
      </w:pPr>
      <w:r w:rsidRPr="0057310A">
        <w:rPr>
          <w:rFonts w:ascii="Calibri" w:hAnsi="Calibri" w:cs="Calibri"/>
          <w:sz w:val="22"/>
          <w:szCs w:val="22"/>
          <w:lang w:val="cy-GB"/>
        </w:rPr>
        <w:t xml:space="preserve">llygaid coch </w:t>
      </w:r>
    </w:p>
    <w:p w14:paraId="4ADE5365" w14:textId="77777777" w:rsidR="003127D3" w:rsidRPr="0057310A" w:rsidRDefault="00D338B8" w:rsidP="003127D3">
      <w:pPr>
        <w:pStyle w:val="Standard"/>
        <w:numPr>
          <w:ilvl w:val="0"/>
          <w:numId w:val="8"/>
        </w:numPr>
        <w:rPr>
          <w:rFonts w:ascii="Calibri" w:hAnsi="Calibri" w:cs="Calibri"/>
          <w:sz w:val="22"/>
          <w:szCs w:val="22"/>
        </w:rPr>
      </w:pPr>
      <w:r w:rsidRPr="0057310A">
        <w:rPr>
          <w:rFonts w:ascii="Calibri" w:hAnsi="Calibri" w:cs="Calibri"/>
          <w:sz w:val="22"/>
          <w:szCs w:val="22"/>
          <w:lang w:val="cy-GB"/>
        </w:rPr>
        <w:t>dolur</w:t>
      </w:r>
    </w:p>
    <w:p w14:paraId="4E32386F" w14:textId="77777777" w:rsidR="003127D3" w:rsidRPr="003127D3" w:rsidRDefault="00D338B8" w:rsidP="003127D3">
      <w:pPr>
        <w:pStyle w:val="Standard"/>
        <w:numPr>
          <w:ilvl w:val="0"/>
          <w:numId w:val="8"/>
        </w:numPr>
        <w:rPr>
          <w:rFonts w:ascii="Calibri" w:hAnsi="Calibri" w:cs="Calibri"/>
          <w:sz w:val="22"/>
          <w:szCs w:val="22"/>
        </w:rPr>
      </w:pPr>
      <w:r w:rsidRPr="0057310A">
        <w:rPr>
          <w:rFonts w:ascii="Calibri" w:hAnsi="Calibri" w:cs="Calibri"/>
          <w:sz w:val="22"/>
          <w:szCs w:val="22"/>
          <w:lang w:val="cy-GB"/>
        </w:rPr>
        <w:t>dolur dwl</w:t>
      </w:r>
    </w:p>
    <w:p w14:paraId="77ABE5FE" w14:textId="77777777" w:rsidR="003127D3" w:rsidRDefault="00D338B8" w:rsidP="003127D3">
      <w:pPr>
        <w:pStyle w:val="Standard"/>
        <w:numPr>
          <w:ilvl w:val="0"/>
          <w:numId w:val="8"/>
        </w:numPr>
        <w:rPr>
          <w:rFonts w:ascii="Calibri" w:hAnsi="Calibri" w:cs="Calibri"/>
          <w:sz w:val="22"/>
          <w:szCs w:val="22"/>
        </w:rPr>
      </w:pPr>
      <w:r w:rsidRPr="0057310A">
        <w:rPr>
          <w:rFonts w:ascii="Calibri" w:hAnsi="Calibri" w:cs="Calibri"/>
          <w:sz w:val="22"/>
          <w:szCs w:val="22"/>
          <w:lang w:val="cy-GB"/>
        </w:rPr>
        <w:t>dyfrio</w:t>
      </w:r>
    </w:p>
    <w:p w14:paraId="18A34227" w14:textId="77777777" w:rsidR="003127D3" w:rsidRPr="0057310A" w:rsidRDefault="00D338B8" w:rsidP="003127D3">
      <w:pPr>
        <w:pStyle w:val="Standard"/>
        <w:numPr>
          <w:ilvl w:val="0"/>
          <w:numId w:val="8"/>
        </w:numPr>
        <w:rPr>
          <w:rFonts w:ascii="Calibri" w:hAnsi="Calibri" w:cs="Calibri"/>
          <w:sz w:val="22"/>
          <w:szCs w:val="22"/>
        </w:rPr>
      </w:pPr>
      <w:r w:rsidRPr="0057310A">
        <w:rPr>
          <w:rFonts w:ascii="Calibri" w:hAnsi="Calibri" w:cs="Calibri"/>
          <w:sz w:val="22"/>
          <w:szCs w:val="22"/>
          <w:lang w:val="cy-GB"/>
        </w:rPr>
        <w:t>cosi</w:t>
      </w:r>
    </w:p>
    <w:p w14:paraId="0F5A0AD7" w14:textId="19003FA6" w:rsidR="003127D3" w:rsidRPr="0057310A" w:rsidRDefault="00D338B8" w:rsidP="0057310A">
      <w:pPr>
        <w:pStyle w:val="Standard"/>
        <w:numPr>
          <w:ilvl w:val="0"/>
          <w:numId w:val="7"/>
        </w:numPr>
        <w:rPr>
          <w:rFonts w:ascii="Calibri" w:hAnsi="Calibri" w:cs="Calibri"/>
          <w:sz w:val="22"/>
          <w:szCs w:val="22"/>
        </w:rPr>
      </w:pPr>
      <w:r>
        <w:rPr>
          <w:rFonts w:ascii="Calibri" w:hAnsi="Calibri" w:cs="Calibri"/>
          <w:sz w:val="22"/>
          <w:szCs w:val="22"/>
          <w:lang w:val="cy-GB"/>
        </w:rPr>
        <w:t>croniad mwcaidd</w:t>
      </w:r>
    </w:p>
    <w:p w14:paraId="5EC38587" w14:textId="2A69A2C5" w:rsidR="0057310A" w:rsidRPr="0057310A" w:rsidRDefault="00D338B8" w:rsidP="0057310A">
      <w:pPr>
        <w:pStyle w:val="Standard"/>
        <w:numPr>
          <w:ilvl w:val="0"/>
          <w:numId w:val="7"/>
        </w:numPr>
        <w:rPr>
          <w:rFonts w:ascii="Calibri" w:hAnsi="Calibri" w:cs="Calibri"/>
          <w:sz w:val="22"/>
          <w:szCs w:val="22"/>
        </w:rPr>
      </w:pPr>
      <w:r>
        <w:rPr>
          <w:rFonts w:ascii="Calibri" w:hAnsi="Calibri" w:cs="Calibri"/>
          <w:sz w:val="22"/>
          <w:szCs w:val="22"/>
          <w:lang w:val="cy-GB"/>
        </w:rPr>
        <w:t>golwg gwael (yn aml wedi gwella dros dro ar ôl amrantiad)</w:t>
      </w:r>
    </w:p>
    <w:p w14:paraId="2B143A08" w14:textId="77777777" w:rsidR="003127D3" w:rsidRDefault="00D338B8" w:rsidP="003127D3">
      <w:pPr>
        <w:pStyle w:val="Standard"/>
        <w:numPr>
          <w:ilvl w:val="0"/>
          <w:numId w:val="7"/>
        </w:numPr>
        <w:rPr>
          <w:rFonts w:ascii="Calibri" w:hAnsi="Calibri" w:cs="Calibri"/>
          <w:sz w:val="22"/>
          <w:szCs w:val="22"/>
        </w:rPr>
      </w:pPr>
      <w:r w:rsidRPr="0057310A">
        <w:rPr>
          <w:rFonts w:ascii="Calibri" w:hAnsi="Calibri" w:cs="Calibri"/>
          <w:sz w:val="22"/>
          <w:szCs w:val="22"/>
          <w:lang w:val="cy-GB"/>
        </w:rPr>
        <w:t>anallu i grio</w:t>
      </w:r>
    </w:p>
    <w:p w14:paraId="7DBD2976" w14:textId="77777777" w:rsidR="0057310A" w:rsidRDefault="0057310A" w:rsidP="009F4553"/>
    <w:p w14:paraId="67D183AB" w14:textId="77BB9D9B" w:rsidR="009F4553" w:rsidRDefault="00D338B8" w:rsidP="009F4553">
      <w:r>
        <w:rPr>
          <w:lang w:val="cy-GB"/>
        </w:rPr>
        <w:t>Sut mae llygad sych yn cael ei drin?</w:t>
      </w:r>
    </w:p>
    <w:p w14:paraId="739A495A" w14:textId="68683ACF" w:rsidR="0057310A" w:rsidRDefault="00D338B8" w:rsidP="009F4553">
      <w:r>
        <w:rPr>
          <w:lang w:val="cy-GB"/>
        </w:rPr>
        <w:t>Ni fyddwch yn synnu o glywed bod cyflwr gyda chymaint o ffactorau cyfrann</w:t>
      </w:r>
      <w:r>
        <w:rPr>
          <w:lang w:val="cy-GB"/>
        </w:rPr>
        <w:t>ol yn aml yn gofyn am lu o wahanol driniaethau. Mae llu o driniaethau gwahanol yn awgrymu nad oes unrhyw driniaeth syml ac nad oes dim yn gweithio'n berffaith.</w:t>
      </w:r>
    </w:p>
    <w:p w14:paraId="02E38606" w14:textId="77777777" w:rsidR="0057310A" w:rsidRDefault="0057310A" w:rsidP="009F4553"/>
    <w:p w14:paraId="24FCF1C5" w14:textId="2FFD1D89" w:rsidR="007C29F1" w:rsidRDefault="00D338B8" w:rsidP="009F4553">
      <w:r>
        <w:rPr>
          <w:lang w:val="cy-GB"/>
        </w:rPr>
        <w:t>Hylendid amrannau – eich amrannau sy’n gyfrifol am gynhyrchu’r haen lipid (braster) sy’n gorchu</w:t>
      </w:r>
      <w:r>
        <w:rPr>
          <w:lang w:val="cy-GB"/>
        </w:rPr>
        <w:t>ddio blaen y ffilm rwygo. Os yw'r haen hon o ansawdd gwael, mae'r ffilm rwygo'n torri i lawr (ac yn sychu) yn gyflym. Mae cadw ymylon eich amrant yn iach (fel y disgrifir yn y wybodaeth ble</w:t>
      </w:r>
      <w:r w:rsidR="002B2D84">
        <w:rPr>
          <w:lang w:val="cy-GB"/>
        </w:rPr>
        <w:t>ff</w:t>
      </w:r>
      <w:r>
        <w:rPr>
          <w:lang w:val="cy-GB"/>
        </w:rPr>
        <w:t xml:space="preserve">aritis) yn hyrwyddo chwarennau lipid iach ac mae'n cymryd llawer </w:t>
      </w:r>
      <w:r>
        <w:rPr>
          <w:lang w:val="cy-GB"/>
        </w:rPr>
        <w:t xml:space="preserve">o amser, ond yn hollbwysig. Mae glanhau ymylon eich amrant hefyd yn atal malurion a thocsinau sy'n cael eu rhyddhau o'r fflora bacteria arferol sy'n gorchuddio ein cyrff, rhag mynd i mewn i'r ffilm ddagrau a'i aflonyddu. </w:t>
      </w:r>
    </w:p>
    <w:p w14:paraId="39917E5F" w14:textId="77777777" w:rsidR="00521FC6" w:rsidRDefault="00521FC6" w:rsidP="009F4553"/>
    <w:p w14:paraId="6BB51A06" w14:textId="2589FBE6" w:rsidR="009F4553" w:rsidRDefault="00D338B8" w:rsidP="009F4553">
      <w:r>
        <w:rPr>
          <w:lang w:val="cy-GB"/>
        </w:rPr>
        <w:t>Diferion llygaid – sut i ddewis e</w:t>
      </w:r>
      <w:r>
        <w:rPr>
          <w:lang w:val="cy-GB"/>
        </w:rPr>
        <w:t>ich diferion llygaid?</w:t>
      </w:r>
    </w:p>
    <w:p w14:paraId="044853C4" w14:textId="0AF5B7CD" w:rsidR="00927FF4" w:rsidRDefault="00D338B8" w:rsidP="009F4553">
      <w:r>
        <w:rPr>
          <w:lang w:val="cy-GB"/>
        </w:rPr>
        <w:t>Mae yna lu o ddiferion llygad artiffisial ar y farchnad y dyddiau hyn (mae'n fusnes mawr) a gall fod yn anodd iawn gweld y pren ar gyfer y coed gyda llawer o gydrannau tebyg iawn a honiadau o ragoriaethau brand. Y gwir amdani yw bod a</w:t>
      </w:r>
      <w:r>
        <w:rPr>
          <w:lang w:val="cy-GB"/>
        </w:rPr>
        <w:t xml:space="preserve">ngen i chi roi cynnig ar ychydig a phenderfynu beth sy'n gweithio orau i chi a beth sydd orau i'ch poced. Mae yna rai canllawiau bawd i ddilyn ond nid oes gennym unrhyw ddiddordeb masnachol mewn unrhyw gynnyrch neu gydran benodol. Ar ôl defnyddio rhai o'r </w:t>
      </w:r>
      <w:r>
        <w:rPr>
          <w:lang w:val="cy-GB"/>
        </w:rPr>
        <w:t xml:space="preserve">cynhyrchion hyn yn bersonol, a pharhau i'w defnyddio - efallai mai ffactor mawr </w:t>
      </w:r>
      <w:r>
        <w:rPr>
          <w:lang w:val="cy-GB"/>
        </w:rPr>
        <w:lastRenderedPageBreak/>
        <w:t>yn eich penderfyniadau yw dyluniad y peiriant dosbarthu a pha mor hawdd yw hi i chi osod y diferyn llygad (mae'n debyg na fydd unrhyw ddiferion yn eich llygad yn golygu dim bud</w:t>
      </w:r>
      <w:r>
        <w:rPr>
          <w:lang w:val="cy-GB"/>
        </w:rPr>
        <w:t>d). Mae'r erthygl hon yn 2016 yn rhoi adolygiad da o'r anawsterau wrth wneud cymariaethau rhwng dagrau artiffisial dros y cownter - https://www.ncbi.nlm.nih.gov/pmc/articles/PMC5045033</w:t>
      </w:r>
    </w:p>
    <w:p w14:paraId="151997F1" w14:textId="7CE8A6F4" w:rsidR="00927FF4" w:rsidRDefault="00927FF4" w:rsidP="009F4553"/>
    <w:p w14:paraId="617A96F8" w14:textId="43FED0FF" w:rsidR="001A25A5" w:rsidRDefault="00D338B8" w:rsidP="009F4553">
      <w:r>
        <w:rPr>
          <w:lang w:val="cy-GB"/>
        </w:rPr>
        <w:t>Eli - mae'r rhain yn drwchus ac yn “olewog” o ran ansawdd, maen nhw'n dod mewn tiwb, yn hongian o gwmpas yn y llygad am gryn amser ac fel arfer yn gwneud eich golwg ychydig yn aneglur. Maent yn ddelfrydol yn y nos o ystyried bod eich llygaid ar gau ac y ga</w:t>
      </w:r>
      <w:r>
        <w:rPr>
          <w:lang w:val="cy-GB"/>
        </w:rPr>
        <w:t xml:space="preserve">ll eu heffeithiau bara am sawl awr. </w:t>
      </w:r>
    </w:p>
    <w:p w14:paraId="41A3A5DF" w14:textId="77777777" w:rsidR="006E2E1A" w:rsidRDefault="006E2E1A" w:rsidP="009F4553"/>
    <w:p w14:paraId="4D90AC5D" w14:textId="10E0671C" w:rsidR="00473CCC" w:rsidRDefault="00D338B8" w:rsidP="009F4553">
      <w:r>
        <w:rPr>
          <w:lang w:val="cy-GB"/>
        </w:rPr>
        <w:t>Diferion llygaid - mae'r rhain yn denau ac yn ddyfrllyd ar y cyfan ond mae rhai yn fwy gludiog. Yn gyffredinol, po fwyaf dyfrllyd y mae diferyn llygad yn ymddangos, y byrraf y mae unrhyw effeithiau buddiol yn debygol o</w:t>
      </w:r>
      <w:r>
        <w:rPr>
          <w:lang w:val="cy-GB"/>
        </w:rPr>
        <w:t xml:space="preserve"> fod ac yn amlach y mae'n debygol y bydd angen i chi ei ddefnyddio.</w:t>
      </w:r>
    </w:p>
    <w:p w14:paraId="28B30BC0" w14:textId="77D6899B" w:rsidR="00105C3B" w:rsidRDefault="00105C3B" w:rsidP="009F4553"/>
    <w:p w14:paraId="7C69FCBC" w14:textId="2DB6B1F9" w:rsidR="00105C3B" w:rsidRPr="00A624B4" w:rsidRDefault="00D338B8" w:rsidP="009F4553">
      <w:r>
        <w:rPr>
          <w:lang w:val="cy-GB"/>
        </w:rPr>
        <w:t>Mae'r canlynol yn rhestr o gynhwysion sylfaen iraid llygaid:</w:t>
      </w:r>
    </w:p>
    <w:p w14:paraId="277D4C9E" w14:textId="77777777" w:rsidR="00A624B4" w:rsidRPr="00A624B4" w:rsidRDefault="00D338B8" w:rsidP="00A624B4">
      <w:pPr>
        <w:pStyle w:val="ListParagraph"/>
        <w:numPr>
          <w:ilvl w:val="0"/>
          <w:numId w:val="9"/>
        </w:numPr>
      </w:pPr>
      <w:r w:rsidRPr="00A624B4">
        <w:rPr>
          <w:lang w:val="cy-GB"/>
        </w:rPr>
        <w:t>Acetylcysteine - asid amino asetylaidd - mwcolytig</w:t>
      </w:r>
    </w:p>
    <w:p w14:paraId="1CC665E4" w14:textId="77777777" w:rsidR="00A624B4" w:rsidRPr="00A624B4" w:rsidRDefault="00D338B8" w:rsidP="00A624B4">
      <w:pPr>
        <w:pStyle w:val="ListParagraph"/>
        <w:numPr>
          <w:ilvl w:val="0"/>
          <w:numId w:val="9"/>
        </w:numPr>
      </w:pPr>
      <w:r w:rsidRPr="00A624B4">
        <w:rPr>
          <w:lang w:val="cy-GB"/>
        </w:rPr>
        <w:t>Carbomers (asid polyacrylig) - polymer synthetig</w:t>
      </w:r>
    </w:p>
    <w:p w14:paraId="023FACD4" w14:textId="77777777" w:rsidR="00A624B4" w:rsidRPr="00A624B4" w:rsidRDefault="00D338B8" w:rsidP="00A624B4">
      <w:pPr>
        <w:pStyle w:val="ListParagraph"/>
        <w:numPr>
          <w:ilvl w:val="0"/>
          <w:numId w:val="9"/>
        </w:numPr>
      </w:pPr>
      <w:r w:rsidRPr="00A624B4">
        <w:rPr>
          <w:lang w:val="cy-GB"/>
        </w:rPr>
        <w:t>Carmellos - carboxymethylc</w:t>
      </w:r>
      <w:r w:rsidRPr="00A624B4">
        <w:rPr>
          <w:lang w:val="cy-GB"/>
        </w:rPr>
        <w:t>ellulose - polysacarid</w:t>
      </w:r>
    </w:p>
    <w:p w14:paraId="16F065F6" w14:textId="77777777" w:rsidR="00A624B4" w:rsidRPr="00A624B4" w:rsidRDefault="00D338B8" w:rsidP="00A624B4">
      <w:pPr>
        <w:pStyle w:val="ListParagraph"/>
        <w:numPr>
          <w:ilvl w:val="0"/>
          <w:numId w:val="9"/>
        </w:numPr>
      </w:pPr>
      <w:r w:rsidRPr="00A624B4">
        <w:rPr>
          <w:lang w:val="cy-GB"/>
        </w:rPr>
        <w:t>Olew castor - olew llysiau o ffa castor</w:t>
      </w:r>
    </w:p>
    <w:p w14:paraId="18759F89" w14:textId="77777777" w:rsidR="00A624B4" w:rsidRPr="00A624B4" w:rsidRDefault="00D338B8" w:rsidP="00A624B4">
      <w:pPr>
        <w:pStyle w:val="ListParagraph"/>
        <w:numPr>
          <w:ilvl w:val="0"/>
          <w:numId w:val="9"/>
        </w:numPr>
      </w:pPr>
      <w:r w:rsidRPr="00A624B4">
        <w:rPr>
          <w:lang w:val="cy-GB"/>
        </w:rPr>
        <w:t>Glyserol - cyfansawdd polyol</w:t>
      </w:r>
    </w:p>
    <w:p w14:paraId="5015FD59" w14:textId="77777777" w:rsidR="00A624B4" w:rsidRPr="00A624B4" w:rsidRDefault="00D338B8" w:rsidP="00A624B4">
      <w:pPr>
        <w:pStyle w:val="ListParagraph"/>
        <w:numPr>
          <w:ilvl w:val="0"/>
          <w:numId w:val="9"/>
        </w:numPr>
        <w:rPr>
          <w:rFonts w:eastAsia="Times New Roman" w:cstheme="minorHAnsi"/>
        </w:rPr>
      </w:pPr>
      <w:r w:rsidRPr="00A624B4">
        <w:rPr>
          <w:rFonts w:eastAsia="Times New Roman" w:cstheme="minorHAnsi"/>
          <w:lang w:val="cy-GB"/>
        </w:rPr>
        <w:t>Hyaluronate - glycosaminoglycan naturiol</w:t>
      </w:r>
    </w:p>
    <w:p w14:paraId="666BB3AC" w14:textId="76B4472E" w:rsidR="00105C3B" w:rsidRPr="00A624B4" w:rsidRDefault="00D338B8" w:rsidP="00A624B4">
      <w:pPr>
        <w:pStyle w:val="ListParagraph"/>
        <w:numPr>
          <w:ilvl w:val="0"/>
          <w:numId w:val="9"/>
        </w:numPr>
      </w:pPr>
      <w:r w:rsidRPr="00A624B4">
        <w:rPr>
          <w:lang w:val="cy-GB"/>
        </w:rPr>
        <w:t xml:space="preserve">Hypromellose – hydroxypropyl methyl cellwlos – polysacarid </w:t>
      </w:r>
    </w:p>
    <w:p w14:paraId="6A0D613D" w14:textId="77777777" w:rsidR="00A624B4" w:rsidRPr="00A624B4" w:rsidRDefault="00D338B8" w:rsidP="00A624B4">
      <w:pPr>
        <w:pStyle w:val="ListParagraph"/>
        <w:numPr>
          <w:ilvl w:val="0"/>
          <w:numId w:val="9"/>
        </w:numPr>
      </w:pPr>
      <w:r w:rsidRPr="00A624B4">
        <w:rPr>
          <w:lang w:val="cy-GB"/>
        </w:rPr>
        <w:t>Hydroxymethyl Cellwlos - polysacarid</w:t>
      </w:r>
    </w:p>
    <w:p w14:paraId="1E585F91" w14:textId="77777777" w:rsidR="00A624B4" w:rsidRPr="00A624B4" w:rsidRDefault="00D338B8" w:rsidP="00A624B4">
      <w:pPr>
        <w:pStyle w:val="ListParagraph"/>
        <w:numPr>
          <w:ilvl w:val="0"/>
          <w:numId w:val="9"/>
        </w:numPr>
      </w:pPr>
      <w:r w:rsidRPr="00A624B4">
        <w:rPr>
          <w:lang w:val="cy-GB"/>
        </w:rPr>
        <w:t>Hydroxypropyl guar - polys</w:t>
      </w:r>
      <w:r w:rsidRPr="00A624B4">
        <w:rPr>
          <w:lang w:val="cy-GB"/>
        </w:rPr>
        <w:t>acarid</w:t>
      </w:r>
    </w:p>
    <w:p w14:paraId="76577CE6" w14:textId="77777777" w:rsidR="00A624B4" w:rsidRPr="00A624B4" w:rsidRDefault="00D338B8" w:rsidP="00A624B4">
      <w:pPr>
        <w:pStyle w:val="ListParagraph"/>
        <w:numPr>
          <w:ilvl w:val="0"/>
          <w:numId w:val="9"/>
        </w:numPr>
        <w:tabs>
          <w:tab w:val="left" w:pos="2166"/>
        </w:tabs>
      </w:pPr>
      <w:r w:rsidRPr="00A624B4">
        <w:rPr>
          <w:lang w:val="cy-GB"/>
        </w:rPr>
        <w:t>Paraffin Hylif - olew mwynol wedi'i buro</w:t>
      </w:r>
    </w:p>
    <w:p w14:paraId="48F50ECB" w14:textId="37917850" w:rsidR="00105C3B" w:rsidRPr="00A624B4" w:rsidRDefault="00D338B8" w:rsidP="00A624B4">
      <w:pPr>
        <w:pStyle w:val="ListParagraph"/>
        <w:numPr>
          <w:ilvl w:val="0"/>
          <w:numId w:val="9"/>
        </w:numPr>
      </w:pPr>
      <w:r w:rsidRPr="00A624B4">
        <w:rPr>
          <w:lang w:val="cy-GB"/>
        </w:rPr>
        <w:t>Alcohol polyvinyl - polymer synthetig</w:t>
      </w:r>
    </w:p>
    <w:p w14:paraId="3A9A43C7" w14:textId="7662D1D0" w:rsidR="00105C3B" w:rsidRPr="00A624B4" w:rsidRDefault="00D338B8" w:rsidP="00A624B4">
      <w:pPr>
        <w:pStyle w:val="ListParagraph"/>
        <w:numPr>
          <w:ilvl w:val="0"/>
          <w:numId w:val="9"/>
        </w:numPr>
      </w:pPr>
      <w:r w:rsidRPr="00A624B4">
        <w:rPr>
          <w:lang w:val="cy-GB"/>
        </w:rPr>
        <w:t>Povidone - polymer synthetig</w:t>
      </w:r>
    </w:p>
    <w:p w14:paraId="25BDE93A" w14:textId="77777777" w:rsidR="00A624B4" w:rsidRPr="00A624B4" w:rsidRDefault="00D338B8" w:rsidP="00A624B4">
      <w:pPr>
        <w:pStyle w:val="ListParagraph"/>
        <w:numPr>
          <w:ilvl w:val="0"/>
          <w:numId w:val="9"/>
        </w:numPr>
      </w:pPr>
      <w:r w:rsidRPr="00A624B4">
        <w:rPr>
          <w:lang w:val="cy-GB"/>
        </w:rPr>
        <w:t>Propylene glycol - alcohol hylifol</w:t>
      </w:r>
    </w:p>
    <w:p w14:paraId="618BE0CF" w14:textId="77777777" w:rsidR="00A624B4" w:rsidRPr="00A624B4" w:rsidRDefault="00D338B8" w:rsidP="00A624B4">
      <w:pPr>
        <w:pStyle w:val="ListParagraph"/>
        <w:numPr>
          <w:ilvl w:val="0"/>
          <w:numId w:val="9"/>
        </w:numPr>
      </w:pPr>
      <w:r w:rsidRPr="00A624B4">
        <w:rPr>
          <w:lang w:val="cy-GB"/>
        </w:rPr>
        <w:t>Heli - 0.9% a 5%</w:t>
      </w:r>
    </w:p>
    <w:p w14:paraId="358D92B4" w14:textId="549C040D" w:rsidR="001E0CCE" w:rsidRPr="00A624B4" w:rsidRDefault="00D338B8" w:rsidP="00A624B4">
      <w:pPr>
        <w:pStyle w:val="ListParagraph"/>
        <w:numPr>
          <w:ilvl w:val="0"/>
          <w:numId w:val="9"/>
        </w:numPr>
      </w:pPr>
      <w:r>
        <w:rPr>
          <w:lang w:val="cy-GB"/>
        </w:rPr>
        <w:t>Diferion llygaid serwm - wedi'u paratoi o waed y claf ei hun (defnydd arbenigol yn unig)</w:t>
      </w:r>
    </w:p>
    <w:p w14:paraId="6427394C" w14:textId="372E0E8F" w:rsidR="00A624B4" w:rsidRPr="00A624B4" w:rsidRDefault="00D338B8" w:rsidP="00A624B4">
      <w:pPr>
        <w:pStyle w:val="ListParagraph"/>
        <w:numPr>
          <w:ilvl w:val="0"/>
          <w:numId w:val="9"/>
        </w:numPr>
      </w:pPr>
      <w:r w:rsidRPr="00A624B4">
        <w:rPr>
          <w:lang w:val="cy-GB"/>
        </w:rPr>
        <w:t>Olew ffa so</w:t>
      </w:r>
      <w:r>
        <w:rPr>
          <w:lang w:val="cy-GB"/>
        </w:rPr>
        <w:t>i</w:t>
      </w:r>
      <w:r w:rsidRPr="00A624B4">
        <w:rPr>
          <w:lang w:val="cy-GB"/>
        </w:rPr>
        <w:t>a - olew llysiau o ffa soya</w:t>
      </w:r>
    </w:p>
    <w:p w14:paraId="14F647A7" w14:textId="77777777" w:rsidR="00473CCC" w:rsidRPr="00A624B4" w:rsidRDefault="00473CCC" w:rsidP="009F4553"/>
    <w:p w14:paraId="37DD6326" w14:textId="277A9A25" w:rsidR="009B07B7" w:rsidRDefault="00D338B8" w:rsidP="009F4553">
      <w:r>
        <w:rPr>
          <w:rFonts w:ascii="Calibri" w:hAnsi="Calibri" w:cs="Calibri"/>
          <w:lang w:val="cy-GB"/>
        </w:rPr>
        <w:t>Pa mor aml - chi sydd i benderfynu pa mor aml y byddwch chi'n defnyddio'ch diferion llygaid. Gallwch eu defnyddio mor aml ag y dymunwch, ni allwch orddos arnynt ond os gwelwch eich bod yn eu defnyddio'n rheolaidd 4-6 gwaith y dydd, efallai y byddai'n ddefnyddiol sicrhau eu bod yn rhai rhydd o gadwolion, neu yn lleiaf peidiwch â chynnwys y cadwolyn benzalkonium clorid (BAK) gan y gall hyn lidio'r llygad.</w:t>
      </w:r>
    </w:p>
    <w:p w14:paraId="7C6F85AB" w14:textId="77777777" w:rsidR="006E2E1A" w:rsidRDefault="006E2E1A" w:rsidP="009F4553"/>
    <w:p w14:paraId="53063D3C" w14:textId="74A9D793" w:rsidR="00473CCC" w:rsidRDefault="00D338B8" w:rsidP="009F4553">
      <w:r>
        <w:rPr>
          <w:lang w:val="cy-GB"/>
        </w:rPr>
        <w:t>Heb gadwolion - mae yna lawer o opsiynau gwahanol gan lawer o we</w:t>
      </w:r>
      <w:r>
        <w:rPr>
          <w:lang w:val="cy-GB"/>
        </w:rPr>
        <w:t>ithgynhyrchwyr. Mae diferion llygaid heb gadwolion yn golygu naill ai dosbarthwr wedi'i ddylunio'n fwy cywrain neu ddosau uned sengl. Mae'r olaf fel arfer yn ffiolau plastig meddal bach mewn stribed rydych chi'n ei dorri i ffwrdd a'i ddefnyddio.</w:t>
      </w:r>
    </w:p>
    <w:p w14:paraId="67F24D78" w14:textId="5592F565" w:rsidR="006D038A" w:rsidRDefault="006D038A" w:rsidP="009F4553"/>
    <w:p w14:paraId="397D650A" w14:textId="12C727D9" w:rsidR="00A624B4" w:rsidRDefault="00D338B8" w:rsidP="009F4553">
      <w:r>
        <w:rPr>
          <w:lang w:val="cy-GB"/>
        </w:rPr>
        <w:t>Diferion llygaid steroid - o bryd i'w gilydd efallai y bydd eich meddyg yn awgrymu defnyddio rhai diferion llygaid steroid i drin unrhyw lid sy'n bresennol. Maent yn aml yn gwneud y llygad yn well ond nid ydynt yn mynd i'r afael â'r rhesymau sylfaenol dros</w:t>
      </w:r>
      <w:r>
        <w:rPr>
          <w:lang w:val="cy-GB"/>
        </w:rPr>
        <w:t xml:space="preserve"> y symptomau. Mae'r diferion hyn fel arfer yn isel eu nerth ond mae angen eu defnyddio'n ofalus o hyd ac o dan oruchwyliaeth feddygol oherwydd gallant achosi cataract a glawcoma.</w:t>
      </w:r>
    </w:p>
    <w:p w14:paraId="382F2E33" w14:textId="77777777" w:rsidR="00EA576F" w:rsidRDefault="00EA576F" w:rsidP="00EA576F"/>
    <w:p w14:paraId="050C2038" w14:textId="77777777" w:rsidR="00EA576F" w:rsidRDefault="00D338B8" w:rsidP="00EA576F">
      <w:r>
        <w:rPr>
          <w:lang w:val="cy-GB"/>
        </w:rPr>
        <w:t>Gwrthfiotigau – o bryd i’w gilydd efallai y cewch ragnodi gwrthfiotig ar laf</w:t>
      </w:r>
      <w:r>
        <w:rPr>
          <w:lang w:val="cy-GB"/>
        </w:rPr>
        <w:t xml:space="preserve">ar i geisio helpu gyda symptomau llygad sych. Mae'r rhain fel arfer o'r teulu tetracycline (neu debyg) a chredir eu bod yn cael effeithiau buddiol ar y chwarennau meibomiaidd yn yr amrant a hefyd ar rai ensymau. Fel arfer </w:t>
      </w:r>
      <w:r>
        <w:rPr>
          <w:lang w:val="cy-GB"/>
        </w:rPr>
        <w:lastRenderedPageBreak/>
        <w:t>mae dosau'n isel ond mae cwrs y dr</w:t>
      </w:r>
      <w:r>
        <w:rPr>
          <w:lang w:val="cy-GB"/>
        </w:rPr>
        <w:t>iniaeth yn aml yn hir (8-12 wythnos). Pobl ag anhwylderau acne rosacea sy'n debygol o elwa fwyaf.</w:t>
      </w:r>
    </w:p>
    <w:p w14:paraId="794C2BF6" w14:textId="7A3F827C" w:rsidR="00EA576F" w:rsidRDefault="00EA576F" w:rsidP="009F4553"/>
    <w:p w14:paraId="556F707A" w14:textId="77777777" w:rsidR="00EA576F" w:rsidRDefault="00EA576F" w:rsidP="00EA576F"/>
    <w:p w14:paraId="2F3AD828" w14:textId="77777777" w:rsidR="00EA576F" w:rsidRDefault="00D338B8" w:rsidP="00EA576F">
      <w:r>
        <w:rPr>
          <w:lang w:val="cy-GB"/>
        </w:rPr>
        <w:t>Atchwanegiadau - mae'r llog wedi canolbwyntio ar fanteision olew had llin ond mae'r rheithgor yn gwybod a yw atchwanegiadau o unrhyw fudd mewn gwirionedd. F</w:t>
      </w:r>
      <w:r>
        <w:rPr>
          <w:lang w:val="cy-GB"/>
        </w:rPr>
        <w:t xml:space="preserve">odd bynnag, os ydych chi'n teimlo fel cymryd rhai a'ch bod yn teimlo eu bod yn helpu, mae hynny'n iawn. </w:t>
      </w:r>
    </w:p>
    <w:p w14:paraId="717DD4A4" w14:textId="77777777" w:rsidR="00EA576F" w:rsidRDefault="00EA576F" w:rsidP="009F4553"/>
    <w:p w14:paraId="3AC01FD2" w14:textId="141844C2" w:rsidR="008446BA" w:rsidRDefault="00D338B8" w:rsidP="009F4553">
      <w:r>
        <w:rPr>
          <w:lang w:val="cy-GB"/>
        </w:rPr>
        <w:t>Lensys cyffwrdd - weithiau, os gellir iro'r llygad yn ddigonol â dagrau artiffisial, gellir defnyddio lensys cyffwrdd tenau i amddiffyn wyneb anafedig</w:t>
      </w:r>
      <w:r>
        <w:rPr>
          <w:lang w:val="cy-GB"/>
        </w:rPr>
        <w:t xml:space="preserve"> y llygad a gwneud iddo deimlo'n fwy cyfforddus. Fodd bynnag, nid yw gwisgo lensys cyffwrdd yn yr amgylchedd dan fygythiad a grëwyd gan lygad sych heb risg ac mae angen gofal a diwydrwydd i sicrhau nad yw'r llygad yn datblygu haint.</w:t>
      </w:r>
    </w:p>
    <w:p w14:paraId="55450EDD" w14:textId="77777777" w:rsidR="009B07B7" w:rsidRDefault="009B07B7" w:rsidP="009F4553"/>
    <w:p w14:paraId="4C8AECD9" w14:textId="7CF14968" w:rsidR="00EB7B25" w:rsidRDefault="00D338B8" w:rsidP="009F4553">
      <w:r>
        <w:rPr>
          <w:lang w:val="cy-GB"/>
        </w:rPr>
        <w:t xml:space="preserve">Plygiau prydlon - fel </w:t>
      </w:r>
      <w:r>
        <w:rPr>
          <w:lang w:val="cy-GB"/>
        </w:rPr>
        <w:t>arfer byngiau silicon bach yw'r rhain y gellir eu gosod, fel arfer yn y clinig cleifion allanol, i'r agoriadau pynct</w:t>
      </w:r>
      <w:r>
        <w:rPr>
          <w:lang w:val="cy-GB"/>
        </w:rPr>
        <w:t>wm ger cornel fewnol yr amrannau. O dan amgylchiadau arferol mae'r agoriadau hyn yn draenio dagrau i ffwrdd o'r llygad tuag at y trwyn lle ma</w:t>
      </w:r>
      <w:r>
        <w:rPr>
          <w:lang w:val="cy-GB"/>
        </w:rPr>
        <w:t>ent naill ai'n cael eu llyncu neu eu hamsugno. Mae blocio'r pyliau yn golygu bod unrhyw ddagrau neu ddiferion sy'n cael eu rhoi yn y llygad yn cael eu cadw am gyfnod hirach a gall fod yn fwy effeithiol. Mae plygiau prydlon yn hunangynhaliol ac fel arfer yn</w:t>
      </w:r>
      <w:r>
        <w:rPr>
          <w:lang w:val="cy-GB"/>
        </w:rPr>
        <w:t xml:space="preserve"> aros yn eu lle am amser da, os nad am gyfnod amhenodol. Fodd bynnag, nid ydynt yn addas i bawb ac mae rhai pobl yn gweld eu bod yn dadleoli'n rhwydd. </w:t>
      </w:r>
    </w:p>
    <w:p w14:paraId="0561D43F" w14:textId="41148DA6" w:rsidR="008446BA" w:rsidRDefault="00D338B8" w:rsidP="009F4553">
      <w:r>
        <w:rPr>
          <w:lang w:val="cy-GB"/>
        </w:rPr>
        <w:t xml:space="preserve"> </w:t>
      </w:r>
    </w:p>
    <w:p w14:paraId="295688DF" w14:textId="4DAB67B5" w:rsidR="009F4553" w:rsidRDefault="00D338B8" w:rsidP="00EB7B25">
      <w:pPr>
        <w:tabs>
          <w:tab w:val="left" w:pos="1271"/>
        </w:tabs>
      </w:pPr>
      <w:r>
        <w:rPr>
          <w:lang w:val="cy-GB"/>
        </w:rPr>
        <w:t>Llawfeddygaeth - mae'n bosibl rhwystro'r py</w:t>
      </w:r>
      <w:r>
        <w:rPr>
          <w:lang w:val="cy-GB"/>
        </w:rPr>
        <w:t>nctw</w:t>
      </w:r>
      <w:r>
        <w:rPr>
          <w:lang w:val="cy-GB"/>
        </w:rPr>
        <w:t>miau</w:t>
      </w:r>
      <w:bookmarkStart w:id="0" w:name="_GoBack"/>
      <w:bookmarkEnd w:id="0"/>
      <w:r>
        <w:rPr>
          <w:lang w:val="cy-GB"/>
        </w:rPr>
        <w:t xml:space="preserve"> yn barhaol trwy eu rhybuddio o dan anesthetig lleol. Fodd bynnag, gyda dyfodiad plygiau atalnodi silicon, efallai mai dim ond mewn rhywun sy'n gweld plygiau atalnod yn ddefnyddiol ond na ellir eu cadw'n ddi</w:t>
      </w:r>
      <w:r>
        <w:rPr>
          <w:lang w:val="cy-GB"/>
        </w:rPr>
        <w:t>bynadwy y bydd angen y driniaeth hon.</w:t>
      </w:r>
    </w:p>
    <w:p w14:paraId="0A7A34AF" w14:textId="0D43C464" w:rsidR="00EB7B25" w:rsidRDefault="00EB7B25" w:rsidP="00EB7B25">
      <w:pPr>
        <w:tabs>
          <w:tab w:val="left" w:pos="1271"/>
        </w:tabs>
      </w:pPr>
    </w:p>
    <w:p w14:paraId="2C7F7D1E" w14:textId="77777777" w:rsidR="009F4553" w:rsidRDefault="009F4553" w:rsidP="009F4553"/>
    <w:p w14:paraId="7B6FDDFF" w14:textId="16D3C84B" w:rsidR="002D5A29" w:rsidRDefault="002D5A29">
      <w:bookmarkStart w:id="1" w:name="cysill"/>
      <w:bookmarkEnd w:id="1"/>
    </w:p>
    <w:sectPr w:rsidR="002D5A2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tarSymbol">
    <w:altName w:val="Segoe UI Symbol"/>
    <w:charset w:val="02"/>
    <w:family w:val="auto"/>
    <w:pitch w:val="default"/>
  </w:font>
  <w:font w:name="OpenSymbol">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E600E"/>
    <w:multiLevelType w:val="hybridMultilevel"/>
    <w:tmpl w:val="80EC7CEA"/>
    <w:lvl w:ilvl="0" w:tplc="4DF88A66">
      <w:start w:val="1"/>
      <w:numFmt w:val="bullet"/>
      <w:lvlText w:val=""/>
      <w:lvlJc w:val="left"/>
      <w:pPr>
        <w:ind w:left="720" w:hanging="360"/>
      </w:pPr>
      <w:rPr>
        <w:rFonts w:ascii="Wingdings" w:hAnsi="Wingdings" w:hint="default"/>
      </w:rPr>
    </w:lvl>
    <w:lvl w:ilvl="1" w:tplc="D628771E" w:tentative="1">
      <w:start w:val="1"/>
      <w:numFmt w:val="bullet"/>
      <w:lvlText w:val="o"/>
      <w:lvlJc w:val="left"/>
      <w:pPr>
        <w:ind w:left="1440" w:hanging="360"/>
      </w:pPr>
      <w:rPr>
        <w:rFonts w:ascii="Courier New" w:hAnsi="Courier New" w:cs="Courier New" w:hint="default"/>
      </w:rPr>
    </w:lvl>
    <w:lvl w:ilvl="2" w:tplc="4E625D28" w:tentative="1">
      <w:start w:val="1"/>
      <w:numFmt w:val="bullet"/>
      <w:lvlText w:val=""/>
      <w:lvlJc w:val="left"/>
      <w:pPr>
        <w:ind w:left="2160" w:hanging="360"/>
      </w:pPr>
      <w:rPr>
        <w:rFonts w:ascii="Wingdings" w:hAnsi="Wingdings" w:hint="default"/>
      </w:rPr>
    </w:lvl>
    <w:lvl w:ilvl="3" w:tplc="2C7E5E6C" w:tentative="1">
      <w:start w:val="1"/>
      <w:numFmt w:val="bullet"/>
      <w:lvlText w:val=""/>
      <w:lvlJc w:val="left"/>
      <w:pPr>
        <w:ind w:left="2880" w:hanging="360"/>
      </w:pPr>
      <w:rPr>
        <w:rFonts w:ascii="Symbol" w:hAnsi="Symbol" w:hint="default"/>
      </w:rPr>
    </w:lvl>
    <w:lvl w:ilvl="4" w:tplc="BE6CAFB6" w:tentative="1">
      <w:start w:val="1"/>
      <w:numFmt w:val="bullet"/>
      <w:lvlText w:val="o"/>
      <w:lvlJc w:val="left"/>
      <w:pPr>
        <w:ind w:left="3600" w:hanging="360"/>
      </w:pPr>
      <w:rPr>
        <w:rFonts w:ascii="Courier New" w:hAnsi="Courier New" w:cs="Courier New" w:hint="default"/>
      </w:rPr>
    </w:lvl>
    <w:lvl w:ilvl="5" w:tplc="4BEC1C94" w:tentative="1">
      <w:start w:val="1"/>
      <w:numFmt w:val="bullet"/>
      <w:lvlText w:val=""/>
      <w:lvlJc w:val="left"/>
      <w:pPr>
        <w:ind w:left="4320" w:hanging="360"/>
      </w:pPr>
      <w:rPr>
        <w:rFonts w:ascii="Wingdings" w:hAnsi="Wingdings" w:hint="default"/>
      </w:rPr>
    </w:lvl>
    <w:lvl w:ilvl="6" w:tplc="C7209F30" w:tentative="1">
      <w:start w:val="1"/>
      <w:numFmt w:val="bullet"/>
      <w:lvlText w:val=""/>
      <w:lvlJc w:val="left"/>
      <w:pPr>
        <w:ind w:left="5040" w:hanging="360"/>
      </w:pPr>
      <w:rPr>
        <w:rFonts w:ascii="Symbol" w:hAnsi="Symbol" w:hint="default"/>
      </w:rPr>
    </w:lvl>
    <w:lvl w:ilvl="7" w:tplc="8DBA7EB2" w:tentative="1">
      <w:start w:val="1"/>
      <w:numFmt w:val="bullet"/>
      <w:lvlText w:val="o"/>
      <w:lvlJc w:val="left"/>
      <w:pPr>
        <w:ind w:left="5760" w:hanging="360"/>
      </w:pPr>
      <w:rPr>
        <w:rFonts w:ascii="Courier New" w:hAnsi="Courier New" w:cs="Courier New" w:hint="default"/>
      </w:rPr>
    </w:lvl>
    <w:lvl w:ilvl="8" w:tplc="D2A6A1CC" w:tentative="1">
      <w:start w:val="1"/>
      <w:numFmt w:val="bullet"/>
      <w:lvlText w:val=""/>
      <w:lvlJc w:val="left"/>
      <w:pPr>
        <w:ind w:left="6480" w:hanging="360"/>
      </w:pPr>
      <w:rPr>
        <w:rFonts w:ascii="Wingdings" w:hAnsi="Wingdings" w:hint="default"/>
      </w:rPr>
    </w:lvl>
  </w:abstractNum>
  <w:abstractNum w:abstractNumId="1" w15:restartNumberingAfterBreak="0">
    <w:nsid w:val="1A7A79BF"/>
    <w:multiLevelType w:val="hybridMultilevel"/>
    <w:tmpl w:val="03308574"/>
    <w:lvl w:ilvl="0" w:tplc="5432674C">
      <w:numFmt w:val="bullet"/>
      <w:lvlText w:val="-"/>
      <w:lvlJc w:val="left"/>
      <w:pPr>
        <w:ind w:left="1080" w:hanging="360"/>
      </w:pPr>
      <w:rPr>
        <w:rFonts w:ascii="Calibri" w:eastAsiaTheme="minorEastAsia" w:hAnsi="Calibri" w:cstheme="minorBidi" w:hint="default"/>
      </w:rPr>
    </w:lvl>
    <w:lvl w:ilvl="1" w:tplc="326CA00A" w:tentative="1">
      <w:start w:val="1"/>
      <w:numFmt w:val="bullet"/>
      <w:lvlText w:val="o"/>
      <w:lvlJc w:val="left"/>
      <w:pPr>
        <w:ind w:left="1800" w:hanging="360"/>
      </w:pPr>
      <w:rPr>
        <w:rFonts w:ascii="Courier New" w:hAnsi="Courier New" w:cs="Courier New" w:hint="default"/>
      </w:rPr>
    </w:lvl>
    <w:lvl w:ilvl="2" w:tplc="0A8E2904" w:tentative="1">
      <w:start w:val="1"/>
      <w:numFmt w:val="bullet"/>
      <w:lvlText w:val=""/>
      <w:lvlJc w:val="left"/>
      <w:pPr>
        <w:ind w:left="2520" w:hanging="360"/>
      </w:pPr>
      <w:rPr>
        <w:rFonts w:ascii="Wingdings" w:hAnsi="Wingdings" w:hint="default"/>
      </w:rPr>
    </w:lvl>
    <w:lvl w:ilvl="3" w:tplc="FD52F018" w:tentative="1">
      <w:start w:val="1"/>
      <w:numFmt w:val="bullet"/>
      <w:lvlText w:val=""/>
      <w:lvlJc w:val="left"/>
      <w:pPr>
        <w:ind w:left="3240" w:hanging="360"/>
      </w:pPr>
      <w:rPr>
        <w:rFonts w:ascii="Symbol" w:hAnsi="Symbol" w:hint="default"/>
      </w:rPr>
    </w:lvl>
    <w:lvl w:ilvl="4" w:tplc="6A4C41B2" w:tentative="1">
      <w:start w:val="1"/>
      <w:numFmt w:val="bullet"/>
      <w:lvlText w:val="o"/>
      <w:lvlJc w:val="left"/>
      <w:pPr>
        <w:ind w:left="3960" w:hanging="360"/>
      </w:pPr>
      <w:rPr>
        <w:rFonts w:ascii="Courier New" w:hAnsi="Courier New" w:cs="Courier New" w:hint="default"/>
      </w:rPr>
    </w:lvl>
    <w:lvl w:ilvl="5" w:tplc="B89CE548" w:tentative="1">
      <w:start w:val="1"/>
      <w:numFmt w:val="bullet"/>
      <w:lvlText w:val=""/>
      <w:lvlJc w:val="left"/>
      <w:pPr>
        <w:ind w:left="4680" w:hanging="360"/>
      </w:pPr>
      <w:rPr>
        <w:rFonts w:ascii="Wingdings" w:hAnsi="Wingdings" w:hint="default"/>
      </w:rPr>
    </w:lvl>
    <w:lvl w:ilvl="6" w:tplc="8F9E05DA" w:tentative="1">
      <w:start w:val="1"/>
      <w:numFmt w:val="bullet"/>
      <w:lvlText w:val=""/>
      <w:lvlJc w:val="left"/>
      <w:pPr>
        <w:ind w:left="5400" w:hanging="360"/>
      </w:pPr>
      <w:rPr>
        <w:rFonts w:ascii="Symbol" w:hAnsi="Symbol" w:hint="default"/>
      </w:rPr>
    </w:lvl>
    <w:lvl w:ilvl="7" w:tplc="CD3C0CBC" w:tentative="1">
      <w:start w:val="1"/>
      <w:numFmt w:val="bullet"/>
      <w:lvlText w:val="o"/>
      <w:lvlJc w:val="left"/>
      <w:pPr>
        <w:ind w:left="6120" w:hanging="360"/>
      </w:pPr>
      <w:rPr>
        <w:rFonts w:ascii="Courier New" w:hAnsi="Courier New" w:cs="Courier New" w:hint="default"/>
      </w:rPr>
    </w:lvl>
    <w:lvl w:ilvl="8" w:tplc="D9401A58" w:tentative="1">
      <w:start w:val="1"/>
      <w:numFmt w:val="bullet"/>
      <w:lvlText w:val=""/>
      <w:lvlJc w:val="left"/>
      <w:pPr>
        <w:ind w:left="6840" w:hanging="360"/>
      </w:pPr>
      <w:rPr>
        <w:rFonts w:ascii="Wingdings" w:hAnsi="Wingdings" w:hint="default"/>
      </w:rPr>
    </w:lvl>
  </w:abstractNum>
  <w:abstractNum w:abstractNumId="2" w15:restartNumberingAfterBreak="0">
    <w:nsid w:val="42CA0696"/>
    <w:multiLevelType w:val="hybridMultilevel"/>
    <w:tmpl w:val="49DA7CA8"/>
    <w:lvl w:ilvl="0" w:tplc="02AE4ACA">
      <w:numFmt w:val="bullet"/>
      <w:lvlText w:val="-"/>
      <w:lvlJc w:val="left"/>
      <w:pPr>
        <w:ind w:left="1080" w:hanging="360"/>
      </w:pPr>
      <w:rPr>
        <w:rFonts w:ascii="Calibri" w:eastAsiaTheme="minorEastAsia" w:hAnsi="Calibri" w:cstheme="minorBidi" w:hint="default"/>
      </w:rPr>
    </w:lvl>
    <w:lvl w:ilvl="1" w:tplc="75B05EF0" w:tentative="1">
      <w:start w:val="1"/>
      <w:numFmt w:val="bullet"/>
      <w:lvlText w:val="o"/>
      <w:lvlJc w:val="left"/>
      <w:pPr>
        <w:ind w:left="1800" w:hanging="360"/>
      </w:pPr>
      <w:rPr>
        <w:rFonts w:ascii="Courier New" w:hAnsi="Courier New" w:cs="Courier New" w:hint="default"/>
      </w:rPr>
    </w:lvl>
    <w:lvl w:ilvl="2" w:tplc="7C16FB3C" w:tentative="1">
      <w:start w:val="1"/>
      <w:numFmt w:val="bullet"/>
      <w:lvlText w:val=""/>
      <w:lvlJc w:val="left"/>
      <w:pPr>
        <w:ind w:left="2520" w:hanging="360"/>
      </w:pPr>
      <w:rPr>
        <w:rFonts w:ascii="Wingdings" w:hAnsi="Wingdings" w:hint="default"/>
      </w:rPr>
    </w:lvl>
    <w:lvl w:ilvl="3" w:tplc="F38254C8" w:tentative="1">
      <w:start w:val="1"/>
      <w:numFmt w:val="bullet"/>
      <w:lvlText w:val=""/>
      <w:lvlJc w:val="left"/>
      <w:pPr>
        <w:ind w:left="3240" w:hanging="360"/>
      </w:pPr>
      <w:rPr>
        <w:rFonts w:ascii="Symbol" w:hAnsi="Symbol" w:hint="default"/>
      </w:rPr>
    </w:lvl>
    <w:lvl w:ilvl="4" w:tplc="FE56F790" w:tentative="1">
      <w:start w:val="1"/>
      <w:numFmt w:val="bullet"/>
      <w:lvlText w:val="o"/>
      <w:lvlJc w:val="left"/>
      <w:pPr>
        <w:ind w:left="3960" w:hanging="360"/>
      </w:pPr>
      <w:rPr>
        <w:rFonts w:ascii="Courier New" w:hAnsi="Courier New" w:cs="Courier New" w:hint="default"/>
      </w:rPr>
    </w:lvl>
    <w:lvl w:ilvl="5" w:tplc="17EE6D68" w:tentative="1">
      <w:start w:val="1"/>
      <w:numFmt w:val="bullet"/>
      <w:lvlText w:val=""/>
      <w:lvlJc w:val="left"/>
      <w:pPr>
        <w:ind w:left="4680" w:hanging="360"/>
      </w:pPr>
      <w:rPr>
        <w:rFonts w:ascii="Wingdings" w:hAnsi="Wingdings" w:hint="default"/>
      </w:rPr>
    </w:lvl>
    <w:lvl w:ilvl="6" w:tplc="98B82EB8" w:tentative="1">
      <w:start w:val="1"/>
      <w:numFmt w:val="bullet"/>
      <w:lvlText w:val=""/>
      <w:lvlJc w:val="left"/>
      <w:pPr>
        <w:ind w:left="5400" w:hanging="360"/>
      </w:pPr>
      <w:rPr>
        <w:rFonts w:ascii="Symbol" w:hAnsi="Symbol" w:hint="default"/>
      </w:rPr>
    </w:lvl>
    <w:lvl w:ilvl="7" w:tplc="9086032E" w:tentative="1">
      <w:start w:val="1"/>
      <w:numFmt w:val="bullet"/>
      <w:lvlText w:val="o"/>
      <w:lvlJc w:val="left"/>
      <w:pPr>
        <w:ind w:left="6120" w:hanging="360"/>
      </w:pPr>
      <w:rPr>
        <w:rFonts w:ascii="Courier New" w:hAnsi="Courier New" w:cs="Courier New" w:hint="default"/>
      </w:rPr>
    </w:lvl>
    <w:lvl w:ilvl="8" w:tplc="3D507936" w:tentative="1">
      <w:start w:val="1"/>
      <w:numFmt w:val="bullet"/>
      <w:lvlText w:val=""/>
      <w:lvlJc w:val="left"/>
      <w:pPr>
        <w:ind w:left="6840" w:hanging="360"/>
      </w:pPr>
      <w:rPr>
        <w:rFonts w:ascii="Wingdings" w:hAnsi="Wingdings" w:hint="default"/>
      </w:rPr>
    </w:lvl>
  </w:abstractNum>
  <w:abstractNum w:abstractNumId="3" w15:restartNumberingAfterBreak="0">
    <w:nsid w:val="48077F2C"/>
    <w:multiLevelType w:val="multilevel"/>
    <w:tmpl w:val="11F0A308"/>
    <w:styleLink w:val="WW8Num1"/>
    <w:lvl w:ilvl="0">
      <w:numFmt w:val="bullet"/>
      <w:lvlText w:val="•"/>
      <w:lvlJc w:val="left"/>
      <w:pPr>
        <w:ind w:left="720" w:hanging="360"/>
      </w:pPr>
      <w:rPr>
        <w:rFonts w:ascii="StarSymbol" w:eastAsia="OpenSymbol" w:hAnsi="StarSymbol" w:cs="Open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sz w:val="20"/>
        <w:szCs w:val="20"/>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sz w:val="20"/>
        <w:szCs w:val="20"/>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4" w15:restartNumberingAfterBreak="0">
    <w:nsid w:val="4FCD2FED"/>
    <w:multiLevelType w:val="hybridMultilevel"/>
    <w:tmpl w:val="C34CAC44"/>
    <w:lvl w:ilvl="0" w:tplc="643A6690">
      <w:start w:val="1"/>
      <w:numFmt w:val="bullet"/>
      <w:lvlText w:val=""/>
      <w:lvlJc w:val="left"/>
      <w:pPr>
        <w:ind w:left="720" w:hanging="360"/>
      </w:pPr>
      <w:rPr>
        <w:rFonts w:ascii="Symbol" w:hAnsi="Symbol" w:hint="default"/>
      </w:rPr>
    </w:lvl>
    <w:lvl w:ilvl="1" w:tplc="2E34DDBA" w:tentative="1">
      <w:start w:val="1"/>
      <w:numFmt w:val="bullet"/>
      <w:lvlText w:val="o"/>
      <w:lvlJc w:val="left"/>
      <w:pPr>
        <w:ind w:left="1440" w:hanging="360"/>
      </w:pPr>
      <w:rPr>
        <w:rFonts w:ascii="Courier New" w:hAnsi="Courier New" w:cs="Courier New" w:hint="default"/>
      </w:rPr>
    </w:lvl>
    <w:lvl w:ilvl="2" w:tplc="BBA4F506" w:tentative="1">
      <w:start w:val="1"/>
      <w:numFmt w:val="bullet"/>
      <w:lvlText w:val=""/>
      <w:lvlJc w:val="left"/>
      <w:pPr>
        <w:ind w:left="2160" w:hanging="360"/>
      </w:pPr>
      <w:rPr>
        <w:rFonts w:ascii="Wingdings" w:hAnsi="Wingdings" w:hint="default"/>
      </w:rPr>
    </w:lvl>
    <w:lvl w:ilvl="3" w:tplc="7FF0B472" w:tentative="1">
      <w:start w:val="1"/>
      <w:numFmt w:val="bullet"/>
      <w:lvlText w:val=""/>
      <w:lvlJc w:val="left"/>
      <w:pPr>
        <w:ind w:left="2880" w:hanging="360"/>
      </w:pPr>
      <w:rPr>
        <w:rFonts w:ascii="Symbol" w:hAnsi="Symbol" w:hint="default"/>
      </w:rPr>
    </w:lvl>
    <w:lvl w:ilvl="4" w:tplc="2B8614FE" w:tentative="1">
      <w:start w:val="1"/>
      <w:numFmt w:val="bullet"/>
      <w:lvlText w:val="o"/>
      <w:lvlJc w:val="left"/>
      <w:pPr>
        <w:ind w:left="3600" w:hanging="360"/>
      </w:pPr>
      <w:rPr>
        <w:rFonts w:ascii="Courier New" w:hAnsi="Courier New" w:cs="Courier New" w:hint="default"/>
      </w:rPr>
    </w:lvl>
    <w:lvl w:ilvl="5" w:tplc="B3F66322" w:tentative="1">
      <w:start w:val="1"/>
      <w:numFmt w:val="bullet"/>
      <w:lvlText w:val=""/>
      <w:lvlJc w:val="left"/>
      <w:pPr>
        <w:ind w:left="4320" w:hanging="360"/>
      </w:pPr>
      <w:rPr>
        <w:rFonts w:ascii="Wingdings" w:hAnsi="Wingdings" w:hint="default"/>
      </w:rPr>
    </w:lvl>
    <w:lvl w:ilvl="6" w:tplc="88F81D78" w:tentative="1">
      <w:start w:val="1"/>
      <w:numFmt w:val="bullet"/>
      <w:lvlText w:val=""/>
      <w:lvlJc w:val="left"/>
      <w:pPr>
        <w:ind w:left="5040" w:hanging="360"/>
      </w:pPr>
      <w:rPr>
        <w:rFonts w:ascii="Symbol" w:hAnsi="Symbol" w:hint="default"/>
      </w:rPr>
    </w:lvl>
    <w:lvl w:ilvl="7" w:tplc="F59CFB64" w:tentative="1">
      <w:start w:val="1"/>
      <w:numFmt w:val="bullet"/>
      <w:lvlText w:val="o"/>
      <w:lvlJc w:val="left"/>
      <w:pPr>
        <w:ind w:left="5760" w:hanging="360"/>
      </w:pPr>
      <w:rPr>
        <w:rFonts w:ascii="Courier New" w:hAnsi="Courier New" w:cs="Courier New" w:hint="default"/>
      </w:rPr>
    </w:lvl>
    <w:lvl w:ilvl="8" w:tplc="D5BC4FD2" w:tentative="1">
      <w:start w:val="1"/>
      <w:numFmt w:val="bullet"/>
      <w:lvlText w:val=""/>
      <w:lvlJc w:val="left"/>
      <w:pPr>
        <w:ind w:left="6480" w:hanging="360"/>
      </w:pPr>
      <w:rPr>
        <w:rFonts w:ascii="Wingdings" w:hAnsi="Wingdings" w:hint="default"/>
      </w:rPr>
    </w:lvl>
  </w:abstractNum>
  <w:abstractNum w:abstractNumId="5" w15:restartNumberingAfterBreak="0">
    <w:nsid w:val="61E609D7"/>
    <w:multiLevelType w:val="hybridMultilevel"/>
    <w:tmpl w:val="5E44E828"/>
    <w:lvl w:ilvl="0" w:tplc="707E2C0A">
      <w:start w:val="1"/>
      <w:numFmt w:val="bullet"/>
      <w:lvlText w:val="-"/>
      <w:lvlJc w:val="left"/>
      <w:pPr>
        <w:ind w:left="720" w:hanging="360"/>
      </w:pPr>
      <w:rPr>
        <w:rFonts w:ascii="Calibri" w:eastAsiaTheme="minorEastAsia" w:hAnsi="Calibri" w:cstheme="minorBidi" w:hint="default"/>
      </w:rPr>
    </w:lvl>
    <w:lvl w:ilvl="1" w:tplc="EA8EDD8E" w:tentative="1">
      <w:start w:val="1"/>
      <w:numFmt w:val="bullet"/>
      <w:lvlText w:val="o"/>
      <w:lvlJc w:val="left"/>
      <w:pPr>
        <w:ind w:left="1440" w:hanging="360"/>
      </w:pPr>
      <w:rPr>
        <w:rFonts w:ascii="Courier New" w:hAnsi="Courier New" w:cs="Courier New" w:hint="default"/>
      </w:rPr>
    </w:lvl>
    <w:lvl w:ilvl="2" w:tplc="2D4660AE" w:tentative="1">
      <w:start w:val="1"/>
      <w:numFmt w:val="bullet"/>
      <w:lvlText w:val=""/>
      <w:lvlJc w:val="left"/>
      <w:pPr>
        <w:ind w:left="2160" w:hanging="360"/>
      </w:pPr>
      <w:rPr>
        <w:rFonts w:ascii="Wingdings" w:hAnsi="Wingdings" w:hint="default"/>
      </w:rPr>
    </w:lvl>
    <w:lvl w:ilvl="3" w:tplc="83803FC2" w:tentative="1">
      <w:start w:val="1"/>
      <w:numFmt w:val="bullet"/>
      <w:lvlText w:val=""/>
      <w:lvlJc w:val="left"/>
      <w:pPr>
        <w:ind w:left="2880" w:hanging="360"/>
      </w:pPr>
      <w:rPr>
        <w:rFonts w:ascii="Symbol" w:hAnsi="Symbol" w:hint="default"/>
      </w:rPr>
    </w:lvl>
    <w:lvl w:ilvl="4" w:tplc="6A12D408" w:tentative="1">
      <w:start w:val="1"/>
      <w:numFmt w:val="bullet"/>
      <w:lvlText w:val="o"/>
      <w:lvlJc w:val="left"/>
      <w:pPr>
        <w:ind w:left="3600" w:hanging="360"/>
      </w:pPr>
      <w:rPr>
        <w:rFonts w:ascii="Courier New" w:hAnsi="Courier New" w:cs="Courier New" w:hint="default"/>
      </w:rPr>
    </w:lvl>
    <w:lvl w:ilvl="5" w:tplc="D6E8093A" w:tentative="1">
      <w:start w:val="1"/>
      <w:numFmt w:val="bullet"/>
      <w:lvlText w:val=""/>
      <w:lvlJc w:val="left"/>
      <w:pPr>
        <w:ind w:left="4320" w:hanging="360"/>
      </w:pPr>
      <w:rPr>
        <w:rFonts w:ascii="Wingdings" w:hAnsi="Wingdings" w:hint="default"/>
      </w:rPr>
    </w:lvl>
    <w:lvl w:ilvl="6" w:tplc="303617AE" w:tentative="1">
      <w:start w:val="1"/>
      <w:numFmt w:val="bullet"/>
      <w:lvlText w:val=""/>
      <w:lvlJc w:val="left"/>
      <w:pPr>
        <w:ind w:left="5040" w:hanging="360"/>
      </w:pPr>
      <w:rPr>
        <w:rFonts w:ascii="Symbol" w:hAnsi="Symbol" w:hint="default"/>
      </w:rPr>
    </w:lvl>
    <w:lvl w:ilvl="7" w:tplc="F0FC971E" w:tentative="1">
      <w:start w:val="1"/>
      <w:numFmt w:val="bullet"/>
      <w:lvlText w:val="o"/>
      <w:lvlJc w:val="left"/>
      <w:pPr>
        <w:ind w:left="5760" w:hanging="360"/>
      </w:pPr>
      <w:rPr>
        <w:rFonts w:ascii="Courier New" w:hAnsi="Courier New" w:cs="Courier New" w:hint="default"/>
      </w:rPr>
    </w:lvl>
    <w:lvl w:ilvl="8" w:tplc="C82CB5A2" w:tentative="1">
      <w:start w:val="1"/>
      <w:numFmt w:val="bullet"/>
      <w:lvlText w:val=""/>
      <w:lvlJc w:val="left"/>
      <w:pPr>
        <w:ind w:left="6480" w:hanging="360"/>
      </w:pPr>
      <w:rPr>
        <w:rFonts w:ascii="Wingdings" w:hAnsi="Wingdings" w:hint="default"/>
      </w:rPr>
    </w:lvl>
  </w:abstractNum>
  <w:abstractNum w:abstractNumId="6" w15:restartNumberingAfterBreak="0">
    <w:nsid w:val="6A7545BA"/>
    <w:multiLevelType w:val="hybridMultilevel"/>
    <w:tmpl w:val="54583BD6"/>
    <w:lvl w:ilvl="0" w:tplc="0B32D932">
      <w:start w:val="1"/>
      <w:numFmt w:val="bullet"/>
      <w:lvlText w:val=""/>
      <w:lvlJc w:val="left"/>
      <w:pPr>
        <w:ind w:left="720" w:hanging="360"/>
      </w:pPr>
      <w:rPr>
        <w:rFonts w:ascii="Symbol" w:hAnsi="Symbol" w:hint="default"/>
      </w:rPr>
    </w:lvl>
    <w:lvl w:ilvl="1" w:tplc="CEC28F24" w:tentative="1">
      <w:start w:val="1"/>
      <w:numFmt w:val="bullet"/>
      <w:lvlText w:val="o"/>
      <w:lvlJc w:val="left"/>
      <w:pPr>
        <w:ind w:left="1440" w:hanging="360"/>
      </w:pPr>
      <w:rPr>
        <w:rFonts w:ascii="Courier New" w:hAnsi="Courier New" w:cs="Courier New" w:hint="default"/>
      </w:rPr>
    </w:lvl>
    <w:lvl w:ilvl="2" w:tplc="BC687296" w:tentative="1">
      <w:start w:val="1"/>
      <w:numFmt w:val="bullet"/>
      <w:lvlText w:val=""/>
      <w:lvlJc w:val="left"/>
      <w:pPr>
        <w:ind w:left="2160" w:hanging="360"/>
      </w:pPr>
      <w:rPr>
        <w:rFonts w:ascii="Wingdings" w:hAnsi="Wingdings" w:hint="default"/>
      </w:rPr>
    </w:lvl>
    <w:lvl w:ilvl="3" w:tplc="7930B700" w:tentative="1">
      <w:start w:val="1"/>
      <w:numFmt w:val="bullet"/>
      <w:lvlText w:val=""/>
      <w:lvlJc w:val="left"/>
      <w:pPr>
        <w:ind w:left="2880" w:hanging="360"/>
      </w:pPr>
      <w:rPr>
        <w:rFonts w:ascii="Symbol" w:hAnsi="Symbol" w:hint="default"/>
      </w:rPr>
    </w:lvl>
    <w:lvl w:ilvl="4" w:tplc="18CA452C" w:tentative="1">
      <w:start w:val="1"/>
      <w:numFmt w:val="bullet"/>
      <w:lvlText w:val="o"/>
      <w:lvlJc w:val="left"/>
      <w:pPr>
        <w:ind w:left="3600" w:hanging="360"/>
      </w:pPr>
      <w:rPr>
        <w:rFonts w:ascii="Courier New" w:hAnsi="Courier New" w:cs="Courier New" w:hint="default"/>
      </w:rPr>
    </w:lvl>
    <w:lvl w:ilvl="5" w:tplc="13423D5C" w:tentative="1">
      <w:start w:val="1"/>
      <w:numFmt w:val="bullet"/>
      <w:lvlText w:val=""/>
      <w:lvlJc w:val="left"/>
      <w:pPr>
        <w:ind w:left="4320" w:hanging="360"/>
      </w:pPr>
      <w:rPr>
        <w:rFonts w:ascii="Wingdings" w:hAnsi="Wingdings" w:hint="default"/>
      </w:rPr>
    </w:lvl>
    <w:lvl w:ilvl="6" w:tplc="5D141D1C" w:tentative="1">
      <w:start w:val="1"/>
      <w:numFmt w:val="bullet"/>
      <w:lvlText w:val=""/>
      <w:lvlJc w:val="left"/>
      <w:pPr>
        <w:ind w:left="5040" w:hanging="360"/>
      </w:pPr>
      <w:rPr>
        <w:rFonts w:ascii="Symbol" w:hAnsi="Symbol" w:hint="default"/>
      </w:rPr>
    </w:lvl>
    <w:lvl w:ilvl="7" w:tplc="199CCB84" w:tentative="1">
      <w:start w:val="1"/>
      <w:numFmt w:val="bullet"/>
      <w:lvlText w:val="o"/>
      <w:lvlJc w:val="left"/>
      <w:pPr>
        <w:ind w:left="5760" w:hanging="360"/>
      </w:pPr>
      <w:rPr>
        <w:rFonts w:ascii="Courier New" w:hAnsi="Courier New" w:cs="Courier New" w:hint="default"/>
      </w:rPr>
    </w:lvl>
    <w:lvl w:ilvl="8" w:tplc="403A82B2" w:tentative="1">
      <w:start w:val="1"/>
      <w:numFmt w:val="bullet"/>
      <w:lvlText w:val=""/>
      <w:lvlJc w:val="left"/>
      <w:pPr>
        <w:ind w:left="6480" w:hanging="360"/>
      </w:pPr>
      <w:rPr>
        <w:rFonts w:ascii="Wingdings" w:hAnsi="Wingdings" w:hint="default"/>
      </w:rPr>
    </w:lvl>
  </w:abstractNum>
  <w:abstractNum w:abstractNumId="7" w15:restartNumberingAfterBreak="0">
    <w:nsid w:val="75A8721A"/>
    <w:multiLevelType w:val="hybridMultilevel"/>
    <w:tmpl w:val="3BBC1E18"/>
    <w:lvl w:ilvl="0" w:tplc="5A32857A">
      <w:start w:val="1"/>
      <w:numFmt w:val="decimal"/>
      <w:lvlText w:val="%1."/>
      <w:lvlJc w:val="left"/>
      <w:pPr>
        <w:ind w:left="720" w:hanging="360"/>
      </w:pPr>
      <w:rPr>
        <w:rFonts w:hint="default"/>
      </w:rPr>
    </w:lvl>
    <w:lvl w:ilvl="1" w:tplc="0BF87DD8" w:tentative="1">
      <w:start w:val="1"/>
      <w:numFmt w:val="lowerLetter"/>
      <w:lvlText w:val="%2."/>
      <w:lvlJc w:val="left"/>
      <w:pPr>
        <w:ind w:left="1440" w:hanging="360"/>
      </w:pPr>
    </w:lvl>
    <w:lvl w:ilvl="2" w:tplc="2A6CE2BA" w:tentative="1">
      <w:start w:val="1"/>
      <w:numFmt w:val="lowerRoman"/>
      <w:lvlText w:val="%3."/>
      <w:lvlJc w:val="right"/>
      <w:pPr>
        <w:ind w:left="2160" w:hanging="180"/>
      </w:pPr>
    </w:lvl>
    <w:lvl w:ilvl="3" w:tplc="8CB23222" w:tentative="1">
      <w:start w:val="1"/>
      <w:numFmt w:val="decimal"/>
      <w:lvlText w:val="%4."/>
      <w:lvlJc w:val="left"/>
      <w:pPr>
        <w:ind w:left="2880" w:hanging="360"/>
      </w:pPr>
    </w:lvl>
    <w:lvl w:ilvl="4" w:tplc="8918DDE4" w:tentative="1">
      <w:start w:val="1"/>
      <w:numFmt w:val="lowerLetter"/>
      <w:lvlText w:val="%5."/>
      <w:lvlJc w:val="left"/>
      <w:pPr>
        <w:ind w:left="3600" w:hanging="360"/>
      </w:pPr>
    </w:lvl>
    <w:lvl w:ilvl="5" w:tplc="2C761BA6" w:tentative="1">
      <w:start w:val="1"/>
      <w:numFmt w:val="lowerRoman"/>
      <w:lvlText w:val="%6."/>
      <w:lvlJc w:val="right"/>
      <w:pPr>
        <w:ind w:left="4320" w:hanging="180"/>
      </w:pPr>
    </w:lvl>
    <w:lvl w:ilvl="6" w:tplc="F7AACAD8" w:tentative="1">
      <w:start w:val="1"/>
      <w:numFmt w:val="decimal"/>
      <w:lvlText w:val="%7."/>
      <w:lvlJc w:val="left"/>
      <w:pPr>
        <w:ind w:left="5040" w:hanging="360"/>
      </w:pPr>
    </w:lvl>
    <w:lvl w:ilvl="7" w:tplc="6414EEB8" w:tentative="1">
      <w:start w:val="1"/>
      <w:numFmt w:val="lowerLetter"/>
      <w:lvlText w:val="%8."/>
      <w:lvlJc w:val="left"/>
      <w:pPr>
        <w:ind w:left="5760" w:hanging="360"/>
      </w:pPr>
    </w:lvl>
    <w:lvl w:ilvl="8" w:tplc="A32C49D0" w:tentative="1">
      <w:start w:val="1"/>
      <w:numFmt w:val="lowerRoman"/>
      <w:lvlText w:val="%9."/>
      <w:lvlJc w:val="right"/>
      <w:pPr>
        <w:ind w:left="6480" w:hanging="180"/>
      </w:pPr>
    </w:lvl>
  </w:abstractNum>
  <w:num w:numId="1">
    <w:abstractNumId w:val="7"/>
  </w:num>
  <w:num w:numId="2">
    <w:abstractNumId w:val="6"/>
  </w:num>
  <w:num w:numId="3">
    <w:abstractNumId w:val="0"/>
  </w:num>
  <w:num w:numId="4">
    <w:abstractNumId w:val="5"/>
  </w:num>
  <w:num w:numId="5">
    <w:abstractNumId w:val="2"/>
  </w:num>
  <w:num w:numId="6">
    <w:abstractNumId w:val="1"/>
  </w:num>
  <w:num w:numId="7">
    <w:abstractNumId w:val="3"/>
  </w:num>
  <w:num w:numId="8">
    <w:abstractNumId w:val="3"/>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7F49"/>
    <w:rsid w:val="00003E95"/>
    <w:rsid w:val="00006F0A"/>
    <w:rsid w:val="00023A4B"/>
    <w:rsid w:val="00025D11"/>
    <w:rsid w:val="00026783"/>
    <w:rsid w:val="00044733"/>
    <w:rsid w:val="00070665"/>
    <w:rsid w:val="000869B7"/>
    <w:rsid w:val="000969B8"/>
    <w:rsid w:val="000A0DA0"/>
    <w:rsid w:val="000A4280"/>
    <w:rsid w:val="000B5CE9"/>
    <w:rsid w:val="000F09B0"/>
    <w:rsid w:val="00102CDB"/>
    <w:rsid w:val="00103E77"/>
    <w:rsid w:val="00105C3B"/>
    <w:rsid w:val="00107039"/>
    <w:rsid w:val="00127778"/>
    <w:rsid w:val="001527E9"/>
    <w:rsid w:val="001668DE"/>
    <w:rsid w:val="0019428B"/>
    <w:rsid w:val="001A1DD8"/>
    <w:rsid w:val="001A25A5"/>
    <w:rsid w:val="001A26EE"/>
    <w:rsid w:val="001A6C23"/>
    <w:rsid w:val="001E0CCE"/>
    <w:rsid w:val="001E42AD"/>
    <w:rsid w:val="001F687F"/>
    <w:rsid w:val="00212298"/>
    <w:rsid w:val="00213847"/>
    <w:rsid w:val="00225D1D"/>
    <w:rsid w:val="00225ECB"/>
    <w:rsid w:val="00230A79"/>
    <w:rsid w:val="00246508"/>
    <w:rsid w:val="00261DCE"/>
    <w:rsid w:val="002901C8"/>
    <w:rsid w:val="002B2D84"/>
    <w:rsid w:val="002C3B58"/>
    <w:rsid w:val="002D2B65"/>
    <w:rsid w:val="002D5A29"/>
    <w:rsid w:val="002F2C75"/>
    <w:rsid w:val="002F6CA9"/>
    <w:rsid w:val="00300DE3"/>
    <w:rsid w:val="003127D3"/>
    <w:rsid w:val="00334B10"/>
    <w:rsid w:val="00350D50"/>
    <w:rsid w:val="00370A3A"/>
    <w:rsid w:val="003853E3"/>
    <w:rsid w:val="003864DD"/>
    <w:rsid w:val="0038738A"/>
    <w:rsid w:val="00391371"/>
    <w:rsid w:val="003A3E75"/>
    <w:rsid w:val="003B6FC5"/>
    <w:rsid w:val="003C3C8E"/>
    <w:rsid w:val="00406351"/>
    <w:rsid w:val="004205BE"/>
    <w:rsid w:val="00422B35"/>
    <w:rsid w:val="00425B2D"/>
    <w:rsid w:val="00435FDA"/>
    <w:rsid w:val="004417C6"/>
    <w:rsid w:val="004617C5"/>
    <w:rsid w:val="0046351E"/>
    <w:rsid w:val="00473CCC"/>
    <w:rsid w:val="00492CE3"/>
    <w:rsid w:val="004A3071"/>
    <w:rsid w:val="004A79DD"/>
    <w:rsid w:val="004B1374"/>
    <w:rsid w:val="004B59D2"/>
    <w:rsid w:val="004C1025"/>
    <w:rsid w:val="004C328B"/>
    <w:rsid w:val="004C501F"/>
    <w:rsid w:val="004C538B"/>
    <w:rsid w:val="004C6462"/>
    <w:rsid w:val="004D593B"/>
    <w:rsid w:val="004E2C21"/>
    <w:rsid w:val="004E351E"/>
    <w:rsid w:val="004F2086"/>
    <w:rsid w:val="00521FC6"/>
    <w:rsid w:val="00536360"/>
    <w:rsid w:val="00551F19"/>
    <w:rsid w:val="0057310A"/>
    <w:rsid w:val="005931FD"/>
    <w:rsid w:val="00594677"/>
    <w:rsid w:val="005A0AB7"/>
    <w:rsid w:val="005A0C8F"/>
    <w:rsid w:val="005A50FF"/>
    <w:rsid w:val="005B45A3"/>
    <w:rsid w:val="005C189E"/>
    <w:rsid w:val="005F5704"/>
    <w:rsid w:val="0060108C"/>
    <w:rsid w:val="006034B4"/>
    <w:rsid w:val="00605A28"/>
    <w:rsid w:val="00613CC0"/>
    <w:rsid w:val="0062071D"/>
    <w:rsid w:val="00620D6E"/>
    <w:rsid w:val="006503D0"/>
    <w:rsid w:val="006748E8"/>
    <w:rsid w:val="00677871"/>
    <w:rsid w:val="00683F52"/>
    <w:rsid w:val="006A63D1"/>
    <w:rsid w:val="006D038A"/>
    <w:rsid w:val="006D7B69"/>
    <w:rsid w:val="006E2E1A"/>
    <w:rsid w:val="006F3C49"/>
    <w:rsid w:val="006F5BCD"/>
    <w:rsid w:val="00703470"/>
    <w:rsid w:val="007212D2"/>
    <w:rsid w:val="00726A82"/>
    <w:rsid w:val="007349EB"/>
    <w:rsid w:val="00755BE7"/>
    <w:rsid w:val="00762F28"/>
    <w:rsid w:val="00790DE6"/>
    <w:rsid w:val="00795DE0"/>
    <w:rsid w:val="007A4960"/>
    <w:rsid w:val="007A5015"/>
    <w:rsid w:val="007B0592"/>
    <w:rsid w:val="007C29F1"/>
    <w:rsid w:val="007C7F49"/>
    <w:rsid w:val="007D50C3"/>
    <w:rsid w:val="007E3048"/>
    <w:rsid w:val="008015AE"/>
    <w:rsid w:val="0080392B"/>
    <w:rsid w:val="00813D4F"/>
    <w:rsid w:val="00836727"/>
    <w:rsid w:val="00836EB2"/>
    <w:rsid w:val="008446BA"/>
    <w:rsid w:val="00852EEF"/>
    <w:rsid w:val="00872315"/>
    <w:rsid w:val="0088763E"/>
    <w:rsid w:val="008903C1"/>
    <w:rsid w:val="0089544C"/>
    <w:rsid w:val="008B610D"/>
    <w:rsid w:val="008D3C2D"/>
    <w:rsid w:val="008E64A4"/>
    <w:rsid w:val="00924E41"/>
    <w:rsid w:val="00927FF4"/>
    <w:rsid w:val="009352E2"/>
    <w:rsid w:val="00936D4A"/>
    <w:rsid w:val="009405A9"/>
    <w:rsid w:val="00970D25"/>
    <w:rsid w:val="009935A9"/>
    <w:rsid w:val="009A3D47"/>
    <w:rsid w:val="009B07B7"/>
    <w:rsid w:val="009D0D48"/>
    <w:rsid w:val="009F4553"/>
    <w:rsid w:val="00A03A53"/>
    <w:rsid w:val="00A060E5"/>
    <w:rsid w:val="00A316F8"/>
    <w:rsid w:val="00A47C16"/>
    <w:rsid w:val="00A54E82"/>
    <w:rsid w:val="00A5738C"/>
    <w:rsid w:val="00A624B4"/>
    <w:rsid w:val="00A65A67"/>
    <w:rsid w:val="00A73D8D"/>
    <w:rsid w:val="00A857EA"/>
    <w:rsid w:val="00AA182A"/>
    <w:rsid w:val="00AC364F"/>
    <w:rsid w:val="00AC7EE9"/>
    <w:rsid w:val="00B110D3"/>
    <w:rsid w:val="00B20FDB"/>
    <w:rsid w:val="00B32778"/>
    <w:rsid w:val="00B42B20"/>
    <w:rsid w:val="00B60065"/>
    <w:rsid w:val="00B74364"/>
    <w:rsid w:val="00B85FF8"/>
    <w:rsid w:val="00B87623"/>
    <w:rsid w:val="00BB4430"/>
    <w:rsid w:val="00BC1008"/>
    <w:rsid w:val="00BC6DBD"/>
    <w:rsid w:val="00BE0124"/>
    <w:rsid w:val="00BE0DA6"/>
    <w:rsid w:val="00C01568"/>
    <w:rsid w:val="00C05F24"/>
    <w:rsid w:val="00C12B4E"/>
    <w:rsid w:val="00C1672D"/>
    <w:rsid w:val="00C17FF6"/>
    <w:rsid w:val="00C7222F"/>
    <w:rsid w:val="00CA34E6"/>
    <w:rsid w:val="00CC1BE7"/>
    <w:rsid w:val="00CC55CA"/>
    <w:rsid w:val="00CD0F60"/>
    <w:rsid w:val="00CD0F69"/>
    <w:rsid w:val="00CD7735"/>
    <w:rsid w:val="00CE2507"/>
    <w:rsid w:val="00CF432A"/>
    <w:rsid w:val="00D04E4A"/>
    <w:rsid w:val="00D07BD1"/>
    <w:rsid w:val="00D16736"/>
    <w:rsid w:val="00D209F3"/>
    <w:rsid w:val="00D25602"/>
    <w:rsid w:val="00D32D43"/>
    <w:rsid w:val="00D338B8"/>
    <w:rsid w:val="00D470EE"/>
    <w:rsid w:val="00D52F0E"/>
    <w:rsid w:val="00D57E37"/>
    <w:rsid w:val="00D61A7C"/>
    <w:rsid w:val="00D61C2C"/>
    <w:rsid w:val="00D8121B"/>
    <w:rsid w:val="00D825B8"/>
    <w:rsid w:val="00DA1BDE"/>
    <w:rsid w:val="00DC1719"/>
    <w:rsid w:val="00DE3D0C"/>
    <w:rsid w:val="00DF7292"/>
    <w:rsid w:val="00E03A90"/>
    <w:rsid w:val="00E04147"/>
    <w:rsid w:val="00E11D31"/>
    <w:rsid w:val="00E1391D"/>
    <w:rsid w:val="00E2028A"/>
    <w:rsid w:val="00E22489"/>
    <w:rsid w:val="00E25949"/>
    <w:rsid w:val="00E26B2C"/>
    <w:rsid w:val="00E270D0"/>
    <w:rsid w:val="00E33A20"/>
    <w:rsid w:val="00E67827"/>
    <w:rsid w:val="00E80022"/>
    <w:rsid w:val="00E86A33"/>
    <w:rsid w:val="00EA576F"/>
    <w:rsid w:val="00EA69AE"/>
    <w:rsid w:val="00EB0A21"/>
    <w:rsid w:val="00EB1291"/>
    <w:rsid w:val="00EB33B8"/>
    <w:rsid w:val="00EB7B25"/>
    <w:rsid w:val="00EC4885"/>
    <w:rsid w:val="00EC5D2D"/>
    <w:rsid w:val="00EE0E8B"/>
    <w:rsid w:val="00F00980"/>
    <w:rsid w:val="00F054DC"/>
    <w:rsid w:val="00F20A59"/>
    <w:rsid w:val="00F24C8E"/>
    <w:rsid w:val="00F316FC"/>
    <w:rsid w:val="00F57DD8"/>
    <w:rsid w:val="00F66DF0"/>
    <w:rsid w:val="00F7741E"/>
    <w:rsid w:val="00F809F2"/>
    <w:rsid w:val="00F82C84"/>
    <w:rsid w:val="00F92156"/>
    <w:rsid w:val="00FA0726"/>
    <w:rsid w:val="00FA71A0"/>
    <w:rsid w:val="00FC577F"/>
    <w:rsid w:val="00FC63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D70013"/>
  <w15:chartTrackingRefBased/>
  <w15:docId w15:val="{121AE42F-A832-2B4D-8841-FC6C2A83DB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A1DD8"/>
    <w:pPr>
      <w:ind w:left="720"/>
      <w:contextualSpacing/>
    </w:pPr>
  </w:style>
  <w:style w:type="paragraph" w:customStyle="1" w:styleId="Standard">
    <w:name w:val="Standard"/>
    <w:rsid w:val="0057310A"/>
    <w:pPr>
      <w:suppressAutoHyphens/>
      <w:autoSpaceDN w:val="0"/>
      <w:textAlignment w:val="baseline"/>
    </w:pPr>
    <w:rPr>
      <w:rFonts w:ascii="Times New Roman" w:eastAsia="Times New Roman" w:hAnsi="Times New Roman" w:cs="Times New Roman"/>
      <w:kern w:val="3"/>
      <w:sz w:val="24"/>
      <w:szCs w:val="24"/>
      <w:lang w:eastAsia="zh-CN"/>
    </w:rPr>
  </w:style>
  <w:style w:type="numbering" w:customStyle="1" w:styleId="WW8Num1">
    <w:name w:val="WW8Num1"/>
    <w:basedOn w:val="NoList"/>
    <w:rsid w:val="0057310A"/>
    <w:pPr>
      <w:numPr>
        <w:numId w:val="7"/>
      </w:numPr>
    </w:pPr>
  </w:style>
  <w:style w:type="paragraph" w:styleId="BalloonText">
    <w:name w:val="Balloon Text"/>
    <w:basedOn w:val="Normal"/>
    <w:link w:val="BalloonTextChar"/>
    <w:uiPriority w:val="99"/>
    <w:semiHidden/>
    <w:unhideWhenUsed/>
    <w:rsid w:val="00EA576F"/>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EA576F"/>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5" ma:contentTypeDescription="Create a new document." ma:contentTypeScope="" ma:versionID="bbe577edca6ef46632555dd6cc34adbc">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8cabc43c3ddc9807f19dd7c0a943eab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BCDA65D-93DE-4A14-B39C-CCD348A28521}">
  <ds:schemaRefs>
    <ds:schemaRef ds:uri="http://schemas.microsoft.com/sharepoint/v3/contenttype/forms"/>
  </ds:schemaRefs>
</ds:datastoreItem>
</file>

<file path=customXml/itemProps2.xml><?xml version="1.0" encoding="utf-8"?>
<ds:datastoreItem xmlns:ds="http://schemas.openxmlformats.org/officeDocument/2006/customXml" ds:itemID="{EF8FA60F-BD2E-47F9-8D36-59A45C5BFF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1621</Words>
  <Characters>9242</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Garry Shuttleworth</dc:creator>
  <cp:lastModifiedBy>Rhys Dilwyn Jenkins (Swansea Bay UHB - Welsh Language Services)</cp:lastModifiedBy>
  <cp:revision>2</cp:revision>
  <cp:lastPrinted>2020-08-12T10:42:00Z</cp:lastPrinted>
  <dcterms:created xsi:type="dcterms:W3CDTF">2022-12-13T14:02:00Z</dcterms:created>
  <dcterms:modified xsi:type="dcterms:W3CDTF">2022-12-13T14:02:00Z</dcterms:modified>
</cp:coreProperties>
</file>