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1D" w:rsidRPr="00AA1F1D" w:rsidRDefault="007E15D1" w:rsidP="004E75FB">
      <w:pPr>
        <w:keepNext/>
        <w:keepLines/>
        <w:spacing w:before="240" w:after="0"/>
        <w:jc w:val="center"/>
        <w:outlineLvl w:val="0"/>
        <w:rPr>
          <w:rFonts w:ascii="Verdana" w:eastAsiaTheme="majorEastAsia" w:hAnsi="Verdana" w:cstheme="majorBidi"/>
          <w:b/>
          <w:color w:val="B3995D"/>
          <w:sz w:val="28"/>
          <w:szCs w:val="28"/>
        </w:rPr>
      </w:pPr>
      <w:bookmarkStart w:id="0" w:name="_Toc19699610"/>
      <w:bookmarkStart w:id="1" w:name="_GoBack"/>
      <w:bookmarkEnd w:id="0"/>
      <w:bookmarkEnd w:id="1"/>
      <w:r w:rsidRPr="00AA1F1D">
        <w:rPr>
          <w:noProof/>
          <w:lang w:eastAsia="en-GB"/>
        </w:rPr>
        <w:drawing>
          <wp:inline distT="0" distB="0" distL="0" distR="0">
            <wp:extent cx="2527200" cy="541020"/>
            <wp:effectExtent l="0" t="0" r="6985" b="0"/>
            <wp:docPr id="4" name="Picture 2" descr="http://abm.cymru.nhs.uk/bulletinfiles/12409/Swansea%20Bay%20lo%20res%20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http://abm.cymru.nhs.uk/bulletinfiles/12409/Swansea%20Bay%20lo%20res%20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959" cy="54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F1D" w:rsidRPr="00AA1F1D" w:rsidRDefault="00AA1F1D" w:rsidP="00AA1F1D">
      <w:pPr>
        <w:spacing w:after="0"/>
        <w:ind w:left="-142" w:right="-449"/>
        <w:jc w:val="right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left="-142" w:right="-449"/>
        <w:jc w:val="center"/>
        <w:rPr>
          <w:rFonts w:ascii="Verdana" w:hAnsi="Verdana"/>
          <w:b/>
          <w:color w:val="263F6A"/>
          <w:sz w:val="28"/>
          <w:szCs w:val="28"/>
        </w:rPr>
      </w:pPr>
      <w:r>
        <w:rPr>
          <w:rFonts w:ascii="Verdana" w:hAnsi="Verdana"/>
          <w:b/>
          <w:bCs/>
          <w:color w:val="263F6A"/>
          <w:sz w:val="28"/>
          <w:szCs w:val="28"/>
          <w:lang w:val="cy-GB"/>
        </w:rPr>
        <w:br/>
        <w:t>Hysbysiad Preifatrwydd</w:t>
      </w:r>
      <w:r>
        <w:rPr>
          <w:rFonts w:ascii="Verdana" w:hAnsi="Verdana"/>
          <w:b/>
          <w:bCs/>
          <w:color w:val="263F6A"/>
          <w:sz w:val="28"/>
          <w:szCs w:val="28"/>
          <w:lang w:val="cy-GB"/>
        </w:rPr>
        <w:br/>
        <w:t>Gwasanaeth Therapi Galwedigaethol</w:t>
      </w:r>
    </w:p>
    <w:p w:rsidR="00AA1F1D" w:rsidRPr="00AA1F1D" w:rsidRDefault="00AA1F1D" w:rsidP="00AA1F1D">
      <w:pPr>
        <w:spacing w:after="0"/>
        <w:ind w:left="-142" w:right="-449"/>
        <w:jc w:val="center"/>
        <w:rPr>
          <w:rFonts w:ascii="Verdana" w:hAnsi="Verdana"/>
          <w:b/>
          <w:color w:val="B3995D"/>
          <w:sz w:val="28"/>
          <w:szCs w:val="28"/>
          <w:u w:val="dash"/>
        </w:rPr>
      </w:pPr>
    </w:p>
    <w:p w:rsidR="00AA1F1D" w:rsidRPr="00AA1F1D" w:rsidRDefault="00AA1F1D" w:rsidP="00AA1F1D">
      <w:pPr>
        <w:spacing w:after="0"/>
        <w:ind w:left="-142" w:right="-449"/>
        <w:rPr>
          <w:rFonts w:ascii="Verdana" w:hAnsi="Verdana"/>
          <w:b/>
          <w:color w:val="B3995D"/>
          <w:sz w:val="28"/>
          <w:szCs w:val="28"/>
          <w:u w:val="dash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>Mae’r hysbysiad preifatrwydd hwn yn dweud wrthych beth i'w ddisgwyl pan gaiff eich gwybodaeth bersonol ei phrosesu gan Adran Arennol BIPBA. Gallwch gysylltu â'r adran ar:</w:t>
      </w:r>
    </w:p>
    <w:p w:rsidR="00AA1F1D" w:rsidRPr="00AA1F1D" w:rsidRDefault="007E15D1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   </w:t>
      </w:r>
    </w:p>
    <w:p w:rsidR="007B68E4" w:rsidRDefault="007E15D1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7B68E4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Pennaeth Gwasanaeth Therapi Galwedigaethol,  </w:t>
      </w:r>
    </w:p>
    <w:p w:rsidR="007B68E4" w:rsidRDefault="007E15D1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7B68E4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Adran Therapi Galwedigaethol, </w:t>
      </w:r>
    </w:p>
    <w:p w:rsidR="007B68E4" w:rsidRDefault="007E15D1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7B68E4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Ysbyty Castell-nedd Port Talbot, Ffordd Baglan, Port Talbot, SA12 7BX   </w:t>
      </w:r>
    </w:p>
    <w:p w:rsidR="007B68E4" w:rsidRDefault="007B68E4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</w:p>
    <w:p w:rsidR="00AA1F1D" w:rsidRPr="00AA1F1D" w:rsidRDefault="007E15D1" w:rsidP="00AA1F1D">
      <w:pPr>
        <w:spacing w:after="0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Ffôn: 01639 862320</w:t>
      </w: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 </w:t>
      </w: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Pam ydyn ni'n gallu prosesu eich gwybodaeth?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EE25BD" w:rsidRPr="00796DA2" w:rsidRDefault="007E15D1" w:rsidP="00EE25BD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</w:rPr>
      </w:pPr>
      <w:r w:rsidRPr="00796DA2">
        <w:rPr>
          <w:rFonts w:ascii="Verdana" w:hAnsi="Verdana"/>
          <w:color w:val="002060"/>
          <w:sz w:val="24"/>
          <w:szCs w:val="24"/>
          <w:lang w:val="cy-GB"/>
        </w:rPr>
        <w:t xml:space="preserve">Rydym wedi'n hawdurdodi'n gyfreithiol i brosesu eich gwybodaeth bersonol o dan Erthygl 6.1 </w:t>
      </w:r>
      <w:r w:rsidRPr="00EA58D9">
        <w:rPr>
          <w:rFonts w:ascii="Verdana" w:hAnsi="Verdana"/>
          <w:sz w:val="24"/>
          <w:szCs w:val="24"/>
          <w:lang w:val="cy-GB"/>
        </w:rPr>
        <w:t xml:space="preserve"> </w:t>
      </w:r>
      <w:r w:rsidRPr="00796DA2">
        <w:rPr>
          <w:rFonts w:ascii="Verdana" w:hAnsi="Verdana"/>
          <w:color w:val="002060"/>
          <w:sz w:val="24"/>
          <w:szCs w:val="24"/>
          <w:lang w:val="cy-GB"/>
        </w:rPr>
        <w:t xml:space="preserve">o'r Rheoliad Cyffredinol Diogelu Data (GDPR) gan fod y prosesu'n angenrheidiol i ni berfformio ein swyddogaethau swyddogol fel Corff GIG (sy'n cynnwys Gwasanaethau </w:t>
      </w:r>
      <w:r w:rsidRPr="00796DA2">
        <w:rPr>
          <w:rFonts w:ascii="Verdana" w:hAnsi="Verdana"/>
          <w:color w:val="002060"/>
          <w:sz w:val="24"/>
          <w:szCs w:val="24"/>
          <w:lang w:val="cy-GB"/>
        </w:rPr>
        <w:t xml:space="preserve">Cymdeithasol. Bydd yna achlysuron pan fyddwn yn dibynnu ar seiliau cyfreithiol eraill fel pan fydd y prosesu yn angenrheidiol i ni gydymffurfio â'r gyfraith. </w:t>
      </w:r>
    </w:p>
    <w:p w:rsidR="00EE25BD" w:rsidRPr="00796DA2" w:rsidRDefault="00EE25BD" w:rsidP="00EE25BD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</w:rPr>
      </w:pPr>
    </w:p>
    <w:p w:rsidR="00EE25BD" w:rsidRPr="00796DA2" w:rsidRDefault="007E15D1" w:rsidP="00EE25BD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</w:rPr>
      </w:pPr>
      <w:r w:rsidRPr="00796DA2">
        <w:rPr>
          <w:rFonts w:ascii="Verdana" w:hAnsi="Verdana"/>
          <w:color w:val="002060"/>
          <w:sz w:val="24"/>
          <w:szCs w:val="24"/>
          <w:lang w:val="cy-GB"/>
        </w:rPr>
        <w:t xml:space="preserve">Yn gyfreithiol, gallwn brosesu gwybodaeth categori arbennig o dan Erthygl 9.2 (h) o'r GDPR gan </w:t>
      </w:r>
      <w:r w:rsidRPr="00796DA2">
        <w:rPr>
          <w:rFonts w:ascii="Verdana" w:hAnsi="Verdana"/>
          <w:color w:val="002060"/>
          <w:sz w:val="24"/>
          <w:szCs w:val="24"/>
          <w:lang w:val="cy-GB"/>
        </w:rPr>
        <w:t>fod y prosesu'n angenrheidiol at ddibenion darparu gofal iechyd neu gymdeithasol.</w:t>
      </w:r>
    </w:p>
    <w:p w:rsid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EE25BD" w:rsidRPr="00AA1F1D" w:rsidRDefault="00EE25B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At ba bwrpas rydym ni’n ei phrosesu?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AA1F1D" w:rsidRDefault="007E15D1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EE25BD">
        <w:rPr>
          <w:rFonts w:ascii="Verdana" w:hAnsi="Verdana"/>
          <w:color w:val="263F6A"/>
          <w:sz w:val="24"/>
          <w:szCs w:val="24"/>
          <w:lang w:val="cy-GB"/>
        </w:rPr>
        <w:t>Rydym yn casglu ac yn prosesu eich gwybodaeth yn unol â deddfwriaeth diogelu data er mwyn darparu Gofal Iechyd, ac i gadw cofnodion cy</w:t>
      </w:r>
      <w:r w:rsidRPr="00EE25BD">
        <w:rPr>
          <w:rFonts w:ascii="Verdana" w:hAnsi="Verdana"/>
          <w:color w:val="263F6A"/>
          <w:sz w:val="24"/>
          <w:szCs w:val="24"/>
          <w:lang w:val="cy-GB"/>
        </w:rPr>
        <w:t>wir a chyfredol er mwyn rheoli eich gofal yn well. Byddwn dim ond yn casglu'r data rydym angen megis gwybodaeth demograffeg (enw, cyfeiriad, dyddiad geni a manylion cyswllt), mesuriadau anthropometrig fel taldra a phwysau, cofnodion o'r asesiadau ac ymyrri</w:t>
      </w:r>
      <w:r w:rsidRPr="00EE25BD">
        <w:rPr>
          <w:rFonts w:ascii="Verdana" w:hAnsi="Verdana"/>
          <w:color w:val="263F6A"/>
          <w:sz w:val="24"/>
          <w:szCs w:val="24"/>
          <w:lang w:val="cy-GB"/>
        </w:rPr>
        <w:t xml:space="preserve">adau rydych wedi derbyn a galwadau ffôn sydd wedi'i gwneud i chi neu eraill sy'n ymwneud â'ch gofal, ffotograffiau rydych wedi darparu ynghylch eich gofal, manylion clinigol gan gynnwys eich hanes </w:t>
      </w:r>
      <w:r w:rsidRPr="00EE25BD">
        <w:rPr>
          <w:rFonts w:ascii="Verdana" w:hAnsi="Verdana"/>
          <w:color w:val="263F6A"/>
          <w:sz w:val="24"/>
          <w:szCs w:val="24"/>
          <w:lang w:val="cy-GB"/>
        </w:rPr>
        <w:lastRenderedPageBreak/>
        <w:t>meddygol a chanlyniadau o archwiliadau perthnasol megis pel</w:t>
      </w:r>
      <w:r w:rsidRPr="00EE25BD">
        <w:rPr>
          <w:rFonts w:ascii="Verdana" w:hAnsi="Verdana"/>
          <w:color w:val="263F6A"/>
          <w:sz w:val="24"/>
          <w:szCs w:val="24"/>
          <w:lang w:val="cy-GB"/>
        </w:rPr>
        <w:t>ydrau-X, sganiau a phrofion gwaed.</w:t>
      </w:r>
    </w:p>
    <w:p w:rsidR="00EE25BD" w:rsidRDefault="00EE25B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Am ba mor hir bydd yn cael ei storio?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043AC3" w:rsidRDefault="007E15D1" w:rsidP="00043AC3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>Ni fyddwn yn storio eich gwybodaeth bersonol yn hirach nag sydd ei angen. Bydd gwybodaeth bersonol yn ddienw pan nad oes ei angen mwyach mewn fformat adnabyddadwy. Bydd gwybodaeth y</w:t>
      </w: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n cael ei storio yn unol â chyfnodau cadw’r GIG </w:t>
      </w:r>
      <w:r w:rsidRPr="00796DA2">
        <w:rPr>
          <w:rFonts w:ascii="Verdana" w:hAnsi="Verdana"/>
          <w:color w:val="002060"/>
          <w:sz w:val="24"/>
          <w:szCs w:val="24"/>
          <w:lang w:val="cy-GB"/>
        </w:rPr>
        <w:t xml:space="preserve">a dim ond cyhyd ag y bo angen i gyflawni eu diben. </w:t>
      </w:r>
    </w:p>
    <w:p w:rsidR="00043AC3" w:rsidRDefault="00043AC3" w:rsidP="00043AC3">
      <w:pPr>
        <w:spacing w:after="0"/>
        <w:ind w:right="-449"/>
        <w:jc w:val="both"/>
        <w:rPr>
          <w:rFonts w:ascii="Verdana" w:hAnsi="Verdana"/>
          <w:color w:val="002060"/>
          <w:sz w:val="24"/>
          <w:szCs w:val="24"/>
        </w:rPr>
      </w:pPr>
    </w:p>
    <w:p w:rsidR="00AA1F1D" w:rsidRDefault="00AA1F1D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F20C3B" w:rsidRPr="00AA1F1D" w:rsidRDefault="00F20C3B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Â phwy y byddwn ni'n rhannu eich gwybodaeth?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F20C3B" w:rsidRPr="00F20C3B" w:rsidRDefault="007E15D1" w:rsidP="00F20C3B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Rydym yn rhannu eich gwybodaeth rhwng adrannau perthnasol o fewn gwasanaeth iechyd. </w:t>
      </w:r>
      <w:r w:rsidRPr="00F20C3B">
        <w:rPr>
          <w:rFonts w:ascii="Verdana" w:hAnsi="Verdana"/>
          <w:color w:val="263F6A"/>
          <w:sz w:val="24"/>
          <w:szCs w:val="24"/>
          <w:lang w:val="cy-GB"/>
        </w:rPr>
        <w:t>Gwneir hyn yn unol â deddfwriaeth diogelu data. Efallai y bydd angen i ni hefyd rannu eich gwybodaeth â staff nad ydynt yn y GIG mewn rhai amgylchiadau. Byddwn yn gwneud hyn os bydd angen, a byddwn yn trafod hyn gyda chi ar yr adeg pan fo angen.</w:t>
      </w:r>
    </w:p>
    <w:p w:rsidR="00F20C3B" w:rsidRPr="00F20C3B" w:rsidRDefault="00F20C3B" w:rsidP="00F20C3B">
      <w:pPr>
        <w:spacing w:after="0"/>
        <w:ind w:right="-449"/>
        <w:rPr>
          <w:rFonts w:ascii="Verdana" w:hAnsi="Verdana"/>
          <w:color w:val="263F6A"/>
          <w:sz w:val="24"/>
          <w:szCs w:val="24"/>
        </w:rPr>
      </w:pPr>
    </w:p>
    <w:p w:rsidR="00F20C3B" w:rsidRPr="00F20C3B" w:rsidRDefault="007E15D1" w:rsidP="00F20C3B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>Efallai y</w:t>
      </w: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 byddwn yn rhannu eich gwybodaeth â thrydydd partïon i'n galluogi i ddarparu eich anghenion iechyd a gofal cymdeithasol. Mae rhain yn cynnwys, ond nid yn gyfyngedig i: </w:t>
      </w:r>
    </w:p>
    <w:p w:rsidR="00F20C3B" w:rsidRPr="00F20C3B" w:rsidRDefault="007E15D1" w:rsidP="00F20C3B">
      <w:pPr>
        <w:pStyle w:val="ListParagraph"/>
        <w:numPr>
          <w:ilvl w:val="0"/>
          <w:numId w:val="5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Gyda'n Gwasanaeth Offer Cynhyrchion Gweledigaeth a Siopau Offer ar y Cyd i drefnu darparu offer i hyrwyddo swyddogaeth. </w:t>
      </w:r>
    </w:p>
    <w:p w:rsidR="00F20C3B" w:rsidRPr="00F20C3B" w:rsidRDefault="007E15D1" w:rsidP="00F20C3B">
      <w:pPr>
        <w:pStyle w:val="ListParagraph"/>
        <w:numPr>
          <w:ilvl w:val="0"/>
          <w:numId w:val="5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Gyda Gofal a Thrwsio i drefnu unrhyw addasiadau y gallai fod eu hangen yn y cartref neu o'i gwmpas. </w:t>
      </w:r>
    </w:p>
    <w:p w:rsidR="00F20C3B" w:rsidRPr="00F20C3B" w:rsidRDefault="007E15D1" w:rsidP="00F20C3B">
      <w:pPr>
        <w:pStyle w:val="ListParagraph"/>
        <w:numPr>
          <w:ilvl w:val="0"/>
          <w:numId w:val="5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>Gyda'r Gwasanaethau Cymdeithasol a</w:t>
      </w: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'r Awdurdod Addysg Lleol i ddiwallu eich anghenion iechyd a gofal cymdeithasol </w:t>
      </w:r>
    </w:p>
    <w:p w:rsidR="00F20C3B" w:rsidRDefault="00F20C3B" w:rsidP="00F20C3B">
      <w:pPr>
        <w:spacing w:after="0"/>
        <w:ind w:right="-449"/>
        <w:rPr>
          <w:rFonts w:ascii="Verdana" w:hAnsi="Verdana"/>
          <w:color w:val="263F6A"/>
          <w:sz w:val="24"/>
          <w:szCs w:val="24"/>
        </w:rPr>
      </w:pPr>
    </w:p>
    <w:p w:rsidR="00F20C3B" w:rsidRPr="00F20C3B" w:rsidRDefault="007E15D1" w:rsidP="00F20C3B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F20C3B">
        <w:rPr>
          <w:rFonts w:ascii="Verdana" w:hAnsi="Verdana"/>
          <w:color w:val="263F6A"/>
          <w:sz w:val="24"/>
          <w:szCs w:val="24"/>
          <w:lang w:val="cy-GB"/>
        </w:rPr>
        <w:t xml:space="preserve">Weithiau efallai bydd yn rhaid i ni drosglwyddo gwybodaeth yn ôl y gyfraith yn achos gorchymyn llys sy'n cael ei gyhoeddi, er enghraifft. </w:t>
      </w:r>
    </w:p>
    <w:p w:rsidR="00AA1F1D" w:rsidRDefault="00AA1F1D" w:rsidP="00AA1F1D">
      <w:pPr>
        <w:spacing w:after="0"/>
        <w:ind w:right="-449"/>
        <w:rPr>
          <w:rFonts w:ascii="Verdana" w:hAnsi="Verdana"/>
          <w:color w:val="263F6A"/>
          <w:sz w:val="24"/>
          <w:szCs w:val="24"/>
        </w:rPr>
      </w:pPr>
    </w:p>
    <w:p w:rsidR="00F20C3B" w:rsidRPr="00AA1F1D" w:rsidRDefault="00F20C3B" w:rsidP="00AA1F1D">
      <w:pPr>
        <w:spacing w:after="0"/>
        <w:ind w:right="-449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 xml:space="preserve">Sut gallaf gysylltu â’r Swyddog </w:t>
      </w: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Diogelu Data?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AA1F1D" w:rsidRPr="00AA1F1D" w:rsidRDefault="007E15D1" w:rsidP="00AA1F1D">
      <w:pPr>
        <w:widowControl w:val="0"/>
        <w:spacing w:after="0" w:line="285" w:lineRule="auto"/>
        <w:ind w:right="-449"/>
        <w:jc w:val="both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Amlinellir y manylion cyswllt ar gyfer y Swyddog Diogelu Data isod:</w:t>
      </w:r>
    </w:p>
    <w:p w:rsidR="00AA1F1D" w:rsidRPr="00AA1F1D" w:rsidRDefault="00AA1F1D" w:rsidP="00AA1F1D">
      <w:pPr>
        <w:widowControl w:val="0"/>
        <w:spacing w:after="0" w:line="285" w:lineRule="auto"/>
        <w:ind w:right="-449"/>
        <w:jc w:val="both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</w:p>
    <w:p w:rsidR="00AA1F1D" w:rsidRPr="00AA1F1D" w:rsidRDefault="007E15D1" w:rsidP="00AA1F1D">
      <w:pPr>
        <w:widowControl w:val="0"/>
        <w:spacing w:after="0" w:line="285" w:lineRule="auto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>Swyddog Diogelu Data</w:t>
      </w: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br/>
        <w:t xml:space="preserve">Pencadlys, Bwrdd Iechyd Prifysgol Bae Abertawe </w:t>
      </w: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br/>
        <w:t>1 Porthfa Talbot</w:t>
      </w: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br/>
        <w:t>Port Talbot</w:t>
      </w: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br/>
        <w:t>SA12 7BR</w:t>
      </w:r>
    </w:p>
    <w:p w:rsidR="00AA1F1D" w:rsidRPr="00AA1F1D" w:rsidRDefault="00AA1F1D" w:rsidP="00AA1F1D">
      <w:pPr>
        <w:widowControl w:val="0"/>
        <w:spacing w:after="0" w:line="285" w:lineRule="auto"/>
        <w:ind w:left="567" w:right="-449"/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eastAsia="en-GB"/>
          <w14:cntxtAlts/>
        </w:rPr>
      </w:pPr>
    </w:p>
    <w:p w:rsidR="00AA1F1D" w:rsidRPr="00AA1F1D" w:rsidRDefault="007E15D1" w:rsidP="00AA1F1D">
      <w:pPr>
        <w:spacing w:after="0"/>
        <w:ind w:left="567" w:right="-449"/>
        <w:rPr>
          <w:rFonts w:ascii="Verdana" w:hAnsi="Verdana"/>
          <w:color w:val="0563C1" w:themeColor="hyperlink"/>
          <w:sz w:val="24"/>
          <w:szCs w:val="24"/>
          <w:u w:val="single"/>
        </w:rPr>
      </w:pPr>
      <w:r w:rsidRPr="00AA1F1D">
        <w:rPr>
          <w:rFonts w:ascii="Verdana" w:eastAsia="Times New Roman" w:hAnsi="Verdana" w:cs="Times New Roman"/>
          <w:iCs/>
          <w:color w:val="263F6A"/>
          <w:kern w:val="28"/>
          <w:sz w:val="24"/>
          <w:szCs w:val="24"/>
          <w:lang w:val="cy-GB" w:eastAsia="en-GB"/>
          <w14:cntxtAlts/>
        </w:rPr>
        <w:t xml:space="preserve">E-bost: </w:t>
      </w:r>
      <w:hyperlink r:id="rId10" w:history="1">
        <w:r w:rsidRPr="00AA1F1D">
          <w:rPr>
            <w:rFonts w:ascii="Verdana" w:hAnsi="Verdana"/>
            <w:color w:val="0563C1" w:themeColor="hyperlink"/>
            <w:sz w:val="24"/>
            <w:szCs w:val="24"/>
            <w:u w:val="single"/>
            <w:lang w:val="cy-GB"/>
          </w:rPr>
          <w:t>sbu.dataprotectionofficer@wales.nhs.uk</w:t>
        </w:r>
      </w:hyperlink>
      <w:r w:rsidRPr="00AA1F1D">
        <w:rPr>
          <w:rFonts w:ascii="Verdana" w:hAnsi="Verdana"/>
          <w:sz w:val="24"/>
          <w:szCs w:val="24"/>
          <w:lang w:val="cy-GB"/>
        </w:rPr>
        <w:t xml:space="preserve"> </w:t>
      </w:r>
    </w:p>
    <w:p w:rsidR="00AA1F1D" w:rsidRPr="00AA1F1D" w:rsidRDefault="00AA1F1D" w:rsidP="00AA1F1D">
      <w:pPr>
        <w:spacing w:after="0"/>
        <w:ind w:right="-449"/>
        <w:rPr>
          <w:rFonts w:ascii="Verdana" w:hAnsi="Verdana"/>
          <w:color w:val="0563C1" w:themeColor="hyperlink"/>
          <w:sz w:val="24"/>
          <w:szCs w:val="24"/>
          <w:u w:val="single"/>
        </w:rPr>
      </w:pPr>
    </w:p>
    <w:p w:rsidR="00F20C3B" w:rsidRDefault="00F20C3B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C35349" w:rsidRDefault="00C35349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AA1F1D" w:rsidRDefault="007E15D1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  <w:r w:rsidRPr="00AA1F1D">
        <w:rPr>
          <w:rFonts w:ascii="Verdana" w:hAnsi="Verdana"/>
          <w:b/>
          <w:bCs/>
          <w:color w:val="263F6A"/>
          <w:sz w:val="24"/>
          <w:szCs w:val="24"/>
          <w:lang w:val="cy-GB"/>
        </w:rPr>
        <w:t>Beth yw eich hawliau ynglŷn â'ch data personol?</w:t>
      </w:r>
    </w:p>
    <w:p w:rsidR="00F20C3B" w:rsidRPr="00AA1F1D" w:rsidRDefault="00F20C3B" w:rsidP="00AA1F1D">
      <w:pPr>
        <w:spacing w:after="0"/>
        <w:ind w:right="-449"/>
        <w:jc w:val="both"/>
        <w:rPr>
          <w:rFonts w:ascii="Verdana" w:hAnsi="Verdana"/>
          <w:b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O dan y gyfraith diogelu data, mae gennych chi hawliau y mae angen i ni eich gwneud chi'n ymwybodol ohonynt. Mae'r hawliau ar gael i chi yn dibynnu ar eich </w:t>
      </w:r>
      <w:r w:rsidRPr="00AA1F1D">
        <w:rPr>
          <w:rFonts w:ascii="Verdana" w:hAnsi="Verdana"/>
          <w:color w:val="263F6A"/>
          <w:sz w:val="24"/>
          <w:szCs w:val="24"/>
          <w:lang w:val="cy-GB"/>
        </w:rPr>
        <w:t>rhesymau am brosesu eich gwybodaeth.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3D72AA" w:rsidRPr="00855463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>Yr hawl i gael gwybod (h.y. yr hysbysiad preifatrwydd hwn)</w:t>
      </w:r>
    </w:p>
    <w:p w:rsidR="003D72AA" w:rsidRPr="00855463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>Yr hawl i fynediad (h.y. cael gafael ar eich gwybodaeth eich hun)</w:t>
      </w:r>
    </w:p>
    <w:p w:rsidR="003D72AA" w:rsidRPr="00855463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>Yr hawl i gywiro (h.y. newid unrhyw gamgymeriadau)</w:t>
      </w:r>
    </w:p>
    <w:p w:rsidR="003D72AA" w:rsidRPr="00855463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 xml:space="preserve">Yr hawl i ddileu (h.y. os oes camgymeriad </w:t>
      </w:r>
      <w:r w:rsidRPr="00855463">
        <w:rPr>
          <w:rFonts w:ascii="Verdana" w:hAnsi="Verdana"/>
          <w:color w:val="263F6A"/>
          <w:sz w:val="24"/>
          <w:szCs w:val="24"/>
          <w:lang w:val="cy-GB"/>
        </w:rPr>
        <w:t>ffeithiol, dylid ei newid)</w:t>
      </w:r>
    </w:p>
    <w:p w:rsidR="003D72AA" w:rsidRPr="00855463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>Yr hawl i gyfyngu ar brosesu (h.y. cyfyngu ar y defnydd o'u data tra bod ymchwiliad yn digwydd).</w:t>
      </w:r>
    </w:p>
    <w:p w:rsidR="003D72AA" w:rsidRDefault="007E15D1" w:rsidP="003D72AA">
      <w:pPr>
        <w:pStyle w:val="ListParagraph"/>
        <w:numPr>
          <w:ilvl w:val="0"/>
          <w:numId w:val="6"/>
        </w:num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>Yr hawl i wrthwynebu prosesu (mewn rhai amgylchiadau, h.y. os yw'n ffeithiol anghywir)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F22CEF" w:rsidRDefault="00F22CEF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F22CEF" w:rsidRPr="00855463" w:rsidRDefault="007E15D1" w:rsidP="00F22CEF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855463">
        <w:rPr>
          <w:rFonts w:ascii="Verdana" w:hAnsi="Verdana"/>
          <w:color w:val="263F6A"/>
          <w:sz w:val="24"/>
          <w:szCs w:val="24"/>
          <w:lang w:val="cy-GB"/>
        </w:rPr>
        <w:t xml:space="preserve">Os ydych eisiau cyrchu gwybodaeth clinigol </w:t>
      </w:r>
      <w:r w:rsidRPr="00855463">
        <w:rPr>
          <w:rFonts w:ascii="Verdana" w:hAnsi="Verdana"/>
          <w:color w:val="263F6A"/>
          <w:sz w:val="24"/>
          <w:szCs w:val="24"/>
          <w:lang w:val="cy-GB"/>
        </w:rPr>
        <w:t>eich hun, cysylltwch â'r Adran Mynediad i Gofnodion Iechyd trwy  MynediatAtGofnodion@wales.nhs.uk neu 01656 752135.</w:t>
      </w:r>
    </w:p>
    <w:p w:rsidR="00F22CEF" w:rsidRDefault="00F22CEF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>Nid oes angen i chi dalu unrhyw gost am ymarfer eich hawliau. Mae gennym un mis i ymateb i chi. Mae gennych chi'r hawl i gyflwyno cwyn gyda</w:t>
      </w: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g awdurdod goruchwylio os nad ydych yn hapus am sut mae eich data yn cael ei brosesu. Yn y DU, Swyddfa’r Comisiynydd Gwybodaeth yw’r awdurdod goruchwylio, a nodir ei manylion cyswllt isod: 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AA1F1D" w:rsidRPr="00C35349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  <w:highlight w:val="yellow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Y Comisiynydd Gwybodaeth - Cymru</w:t>
      </w:r>
    </w:p>
    <w:p w:rsidR="00AA1F1D" w:rsidRPr="00C35349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  <w:highlight w:val="yellow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2il Lawr, Tŷ Churchill</w:t>
      </w:r>
    </w:p>
    <w:p w:rsidR="00AA1F1D" w:rsidRPr="00C35349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  <w:highlight w:val="yellow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Ffordd Ch</w:t>
      </w: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urchill</w:t>
      </w:r>
    </w:p>
    <w:p w:rsidR="00AA1F1D" w:rsidRPr="00C35349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  <w:highlight w:val="yellow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Caerdydd</w:t>
      </w:r>
    </w:p>
    <w:p w:rsidR="00AA1F1D" w:rsidRPr="00C35349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  <w:highlight w:val="yellow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CF10 2HH</w:t>
      </w:r>
    </w:p>
    <w:p w:rsidR="00AA1F1D" w:rsidRPr="00AA1F1D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</w:rPr>
      </w:pPr>
      <w:r w:rsidRPr="00C35349">
        <w:rPr>
          <w:rFonts w:ascii="Verdana" w:hAnsi="Verdana"/>
          <w:color w:val="263F6A"/>
          <w:sz w:val="24"/>
          <w:szCs w:val="24"/>
          <w:highlight w:val="yellow"/>
          <w:lang w:val="cy-GB"/>
        </w:rPr>
        <w:t>Ffôn: 0330 414 6421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AA1F1D" w:rsidRPr="00AA1F1D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Ar lein, sgwrs fyw: </w:t>
      </w:r>
      <w:hyperlink r:id="rId11" w:history="1">
        <w:r w:rsidRPr="00AA1F1D">
          <w:rPr>
            <w:rFonts w:ascii="Verdana" w:hAnsi="Verdana"/>
            <w:color w:val="0563C1" w:themeColor="hyperlink"/>
            <w:sz w:val="24"/>
            <w:szCs w:val="24"/>
            <w:lang w:val="cy-GB"/>
          </w:rPr>
          <w:t>https://ico.org.uk/make-a-complaint/your-personal-information-concerns/personal-information-concerns/</w:t>
        </w:r>
      </w:hyperlink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  </w:t>
      </w:r>
    </w:p>
    <w:p w:rsidR="00AA1F1D" w:rsidRPr="00AA1F1D" w:rsidRDefault="007E15D1" w:rsidP="00AA1F1D">
      <w:pPr>
        <w:spacing w:after="0"/>
        <w:ind w:left="1440" w:right="-449"/>
        <w:jc w:val="both"/>
        <w:rPr>
          <w:rFonts w:ascii="Verdana" w:hAnsi="Verdana"/>
          <w:color w:val="263F6A"/>
          <w:sz w:val="24"/>
          <w:szCs w:val="24"/>
        </w:rPr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>Llinell gymorth: 0303 123 1113</w:t>
      </w:r>
    </w:p>
    <w:p w:rsidR="00AA1F1D" w:rsidRPr="00AA1F1D" w:rsidRDefault="00AA1F1D" w:rsidP="00AA1F1D">
      <w:pPr>
        <w:spacing w:after="0"/>
        <w:ind w:right="-449"/>
        <w:jc w:val="both"/>
        <w:rPr>
          <w:rFonts w:ascii="Verdana" w:hAnsi="Verdana"/>
          <w:color w:val="263F6A"/>
          <w:sz w:val="24"/>
          <w:szCs w:val="24"/>
        </w:rPr>
      </w:pPr>
    </w:p>
    <w:p w:rsidR="001C5726" w:rsidRDefault="007E15D1" w:rsidP="00BC5617">
      <w:pPr>
        <w:spacing w:after="0"/>
        <w:ind w:right="-449"/>
        <w:jc w:val="both"/>
      </w:pPr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Mae rhagor o ganllawiau ar sut i arfer eich hawliau ar gael ar wefan ICO ar: </w:t>
      </w:r>
      <w:hyperlink r:id="rId12" w:history="1">
        <w:r w:rsidRPr="00AA1F1D">
          <w:rPr>
            <w:rFonts w:ascii="Verdana" w:hAnsi="Verdana"/>
            <w:color w:val="0563C1" w:themeColor="hyperlink"/>
            <w:sz w:val="24"/>
            <w:szCs w:val="24"/>
            <w:u w:val="single"/>
            <w:lang w:val="cy-GB"/>
          </w:rPr>
          <w:t>https://ico.org.uk/your-data-matters/</w:t>
        </w:r>
      </w:hyperlink>
      <w:r w:rsidRPr="00AA1F1D">
        <w:rPr>
          <w:rFonts w:ascii="Verdana" w:hAnsi="Verdana"/>
          <w:color w:val="263F6A"/>
          <w:sz w:val="24"/>
          <w:szCs w:val="24"/>
          <w:lang w:val="cy-GB"/>
        </w:rPr>
        <w:t xml:space="preserve">  </w:t>
      </w:r>
    </w:p>
    <w:sectPr w:rsidR="001C5726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E15D1">
      <w:pPr>
        <w:spacing w:after="0" w:line="240" w:lineRule="auto"/>
      </w:pPr>
      <w:r>
        <w:separator/>
      </w:r>
    </w:p>
  </w:endnote>
  <w:endnote w:type="continuationSeparator" w:id="0">
    <w:p w:rsidR="00000000" w:rsidRDefault="007E1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349" w:rsidRPr="00197BD3" w:rsidRDefault="00C35349" w:rsidP="00197BD3">
    <w:pPr>
      <w:pStyle w:val="Footer"/>
      <w:jc w:val="right"/>
      <w:rPr>
        <w:rFonts w:ascii="Verdana" w:hAnsi="Verdana"/>
        <w:sz w:val="20"/>
        <w:szCs w:val="20"/>
      </w:rPr>
    </w:pPr>
  </w:p>
  <w:p w:rsidR="00C35349" w:rsidRDefault="00C35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E15D1">
      <w:pPr>
        <w:spacing w:after="0" w:line="240" w:lineRule="auto"/>
      </w:pPr>
      <w:r>
        <w:separator/>
      </w:r>
    </w:p>
  </w:footnote>
  <w:footnote w:type="continuationSeparator" w:id="0">
    <w:p w:rsidR="00000000" w:rsidRDefault="007E1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4EA0"/>
    <w:multiLevelType w:val="hybridMultilevel"/>
    <w:tmpl w:val="6870F522"/>
    <w:lvl w:ilvl="0" w:tplc="A412EB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221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4C66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25B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089A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0C06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C4D2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D644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40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F1977"/>
    <w:multiLevelType w:val="hybridMultilevel"/>
    <w:tmpl w:val="408EF778"/>
    <w:lvl w:ilvl="0" w:tplc="9C923284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1" w:tplc="76285148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AAE220A0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EFE0FFB2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E21CF872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BED0C034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18749862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71E49E1E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94121BE4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2" w15:restartNumberingAfterBreak="0">
    <w:nsid w:val="3E4E0613"/>
    <w:multiLevelType w:val="hybridMultilevel"/>
    <w:tmpl w:val="13F4D848"/>
    <w:lvl w:ilvl="0" w:tplc="D6C251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82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101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48CF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FA06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8E2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4E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BCF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07BE2"/>
    <w:multiLevelType w:val="hybridMultilevel"/>
    <w:tmpl w:val="DE224448"/>
    <w:lvl w:ilvl="0" w:tplc="03149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C888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27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AC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7E1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5A2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82A5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A080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5EB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EE47FE"/>
    <w:multiLevelType w:val="hybridMultilevel"/>
    <w:tmpl w:val="4216C33C"/>
    <w:lvl w:ilvl="0" w:tplc="25FA6AF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A1A54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23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284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4D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B8D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60D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AAE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A0B2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734D6"/>
    <w:multiLevelType w:val="hybridMultilevel"/>
    <w:tmpl w:val="5764F046"/>
    <w:lvl w:ilvl="0" w:tplc="A8426846">
      <w:start w:val="1"/>
      <w:numFmt w:val="bullet"/>
      <w:lvlText w:val=""/>
      <w:lvlJc w:val="left"/>
      <w:pPr>
        <w:ind w:left="662" w:hanging="360"/>
      </w:pPr>
      <w:rPr>
        <w:rFonts w:ascii="Wingdings" w:hAnsi="Wingdings" w:hint="default"/>
      </w:rPr>
    </w:lvl>
    <w:lvl w:ilvl="1" w:tplc="E1F04982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6FCE98FA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13E216BA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6322806E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7A00C7D6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165AB936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CF00AC36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3BA208C2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F1D"/>
    <w:rsid w:val="00043AC3"/>
    <w:rsid w:val="000A13EE"/>
    <w:rsid w:val="000E7157"/>
    <w:rsid w:val="00126E6F"/>
    <w:rsid w:val="00197BD3"/>
    <w:rsid w:val="001C5726"/>
    <w:rsid w:val="00213D2A"/>
    <w:rsid w:val="00253EF9"/>
    <w:rsid w:val="00275DB5"/>
    <w:rsid w:val="003D72AA"/>
    <w:rsid w:val="004E75FB"/>
    <w:rsid w:val="00796DA2"/>
    <w:rsid w:val="007B68E4"/>
    <w:rsid w:val="007E15D1"/>
    <w:rsid w:val="00855463"/>
    <w:rsid w:val="009F7E41"/>
    <w:rsid w:val="00A74178"/>
    <w:rsid w:val="00AA1F1D"/>
    <w:rsid w:val="00AF1E88"/>
    <w:rsid w:val="00AF5F23"/>
    <w:rsid w:val="00BC5617"/>
    <w:rsid w:val="00C35349"/>
    <w:rsid w:val="00EA58D9"/>
    <w:rsid w:val="00EE25BD"/>
    <w:rsid w:val="00F0348D"/>
    <w:rsid w:val="00F20C3B"/>
    <w:rsid w:val="00F2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06F95D-894E-465E-9AE1-ABA20863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1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A1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F1D"/>
  </w:style>
  <w:style w:type="character" w:styleId="CommentReference">
    <w:name w:val="annotation reference"/>
    <w:basedOn w:val="DefaultParagraphFont"/>
    <w:uiPriority w:val="99"/>
    <w:semiHidden/>
    <w:unhideWhenUsed/>
    <w:rsid w:val="00F034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34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34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34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34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4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48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0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ico.org.uk/your-data-matter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co.org.uk/make-a-complaint/your-personal-information-concerns/personal-information-concern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bu.dataprotectionofficer@wales.nhs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880F6D1F72542BF2C5D6E8DC71BCE" ma:contentTypeVersion="17" ma:contentTypeDescription="Create a new document." ma:contentTypeScope="" ma:versionID="763b92326ac1ec0ae41b6489004632f2">
  <xsd:schema xmlns:xsd="http://www.w3.org/2001/XMLSchema" xmlns:xs="http://www.w3.org/2001/XMLSchema" xmlns:p="http://schemas.microsoft.com/office/2006/metadata/properties" xmlns:ns2="25dada87-73c5-4853-ad06-9b7ecadc6792" xmlns:ns3="d0612e75-ae18-4a31-8ff8-faeebe33f569" targetNamespace="http://schemas.microsoft.com/office/2006/metadata/properties" ma:root="true" ma:fieldsID="d27c0434c16b952dffcc1c4403216ff7" ns2:_="" ns3:_="">
    <xsd:import namespace="25dada87-73c5-4853-ad06-9b7ecadc6792"/>
    <xsd:import namespace="d0612e75-ae18-4a31-8ff8-faeebe33f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ada87-73c5-4853-ad06-9b7ecadc67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12e75-ae18-4a31-8ff8-faeebe33f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30927df-3778-404a-92b1-5a7296e7e493}" ma:internalName="TaxCatchAll" ma:showField="CatchAllData" ma:web="d0612e75-ae18-4a31-8ff8-faeebe33f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BDABA-9CD5-4987-9E44-301A2F767981}">
  <ds:schemaRefs/>
</ds:datastoreItem>
</file>

<file path=customXml/itemProps2.xml><?xml version="1.0" encoding="utf-8"?>
<ds:datastoreItem xmlns:ds="http://schemas.openxmlformats.org/officeDocument/2006/customXml" ds:itemID="{584BA080-3621-4D40-95F4-4D9A23C9711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773</Words>
  <Characters>4412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Hatfield (ABM ULHB - Learning &amp; Development Dept)</dc:creator>
  <cp:lastModifiedBy>Susan Learmonth (Swansea Bay UHB - Occupational Therapy)</cp:lastModifiedBy>
  <cp:revision>2</cp:revision>
  <dcterms:created xsi:type="dcterms:W3CDTF">2024-06-06T08:03:00Z</dcterms:created>
  <dcterms:modified xsi:type="dcterms:W3CDTF">2024-06-06T08:03:00Z</dcterms:modified>
</cp:coreProperties>
</file>