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1F1D" w:rsidRPr="00AA1F1D" w:rsidRDefault="007E15D1" w:rsidP="004E75FB">
      <w:pPr>
        <w:keepNext/>
        <w:keepLines/>
        <w:spacing w:before="240" w:after="0"/>
        <w:jc w:val="center"/>
        <w:outlineLvl w:val="0"/>
        <w:rPr>
          <w:rFonts w:ascii="Verdana" w:eastAsiaTheme="majorEastAsia" w:hAnsi="Verdana" w:cstheme="majorBidi"/>
          <w:b/>
          <w:color w:val="B3995D"/>
          <w:sz w:val="28"/>
          <w:szCs w:val="28"/>
        </w:rPr>
      </w:pPr>
      <w:bookmarkStart w:id="0" w:name="_Toc19699610"/>
      <w:bookmarkStart w:id="1" w:name="_GoBack"/>
      <w:bookmarkEnd w:id="0"/>
      <w:bookmarkEnd w:id="1"/>
      <w:r w:rsidRPr="00AA1F1D">
        <w:rPr>
          <w:noProof/>
          <w:lang w:eastAsia="en-GB"/>
        </w:rPr>
        <w:drawing>
          <wp:inline distT="0" distB="0" distL="0" distR="0">
            <wp:extent cx="2527200" cy="541020"/>
            <wp:effectExtent l="0" t="0" r="6985" b="0"/>
            <wp:docPr id="4" name="Picture 2" descr="http://abm.cymru.nhs.uk/bulletinfiles/12409/Swansea%20Bay%20lo%20res%20log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 descr="http://abm.cymru.nhs.uk/bulletinfiles/12409/Swansea%20Bay%20lo%20res%20logo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959" cy="548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1F1D" w:rsidRPr="00AA1F1D" w:rsidRDefault="00AA1F1D" w:rsidP="00AA1F1D">
      <w:pPr>
        <w:spacing w:after="0"/>
        <w:ind w:left="-142" w:right="-449"/>
        <w:jc w:val="right"/>
        <w:rPr>
          <w:rFonts w:ascii="Verdana" w:hAnsi="Verdana"/>
          <w:color w:val="263F6A"/>
          <w:sz w:val="24"/>
          <w:szCs w:val="24"/>
        </w:rPr>
      </w:pPr>
    </w:p>
    <w:p w:rsidR="00AA1F1D" w:rsidRPr="00AA1F1D" w:rsidRDefault="007E15D1" w:rsidP="00AA1F1D">
      <w:pPr>
        <w:spacing w:after="0"/>
        <w:ind w:left="-142" w:right="-449"/>
        <w:jc w:val="center"/>
        <w:rPr>
          <w:rFonts w:ascii="Verdana" w:hAnsi="Verdana"/>
          <w:b/>
          <w:color w:val="263F6A"/>
          <w:sz w:val="28"/>
          <w:szCs w:val="28"/>
        </w:rPr>
      </w:pPr>
      <w:r>
        <w:rPr>
          <w:rFonts w:ascii="Verdana" w:hAnsi="Verdana"/>
          <w:b/>
          <w:bCs/>
          <w:color w:val="263F6A"/>
          <w:sz w:val="28"/>
          <w:szCs w:val="28"/>
          <w:lang w:val="cy-GB"/>
        </w:rPr>
        <w:br/>
        <w:t>Hysbysiad Preifatrwydd</w:t>
      </w:r>
      <w:r>
        <w:rPr>
          <w:rFonts w:ascii="Verdana" w:hAnsi="Verdana"/>
          <w:b/>
          <w:bCs/>
          <w:color w:val="263F6A"/>
          <w:sz w:val="28"/>
          <w:szCs w:val="28"/>
          <w:lang w:val="cy-GB"/>
        </w:rPr>
        <w:br/>
        <w:t>Gwasanaeth Therapi Galwedigaethol</w:t>
      </w:r>
    </w:p>
    <w:p w:rsidR="00AA1F1D" w:rsidRPr="00AA1F1D" w:rsidRDefault="00AA1F1D" w:rsidP="00AA1F1D">
      <w:pPr>
        <w:spacing w:after="0"/>
        <w:ind w:left="-142" w:right="-449"/>
        <w:jc w:val="center"/>
        <w:rPr>
          <w:rFonts w:ascii="Verdana" w:hAnsi="Verdana"/>
          <w:b/>
          <w:color w:val="B3995D"/>
          <w:sz w:val="28"/>
          <w:szCs w:val="28"/>
          <w:u w:val="dash"/>
        </w:rPr>
      </w:pPr>
    </w:p>
    <w:p w:rsidR="00AA1F1D" w:rsidRPr="00AA1F1D" w:rsidRDefault="00AA1F1D" w:rsidP="00AA1F1D">
      <w:pPr>
        <w:spacing w:after="0"/>
        <w:ind w:left="-142" w:right="-449"/>
        <w:rPr>
          <w:rFonts w:ascii="Verdana" w:hAnsi="Verdana"/>
          <w:b/>
          <w:color w:val="B3995D"/>
          <w:sz w:val="28"/>
          <w:szCs w:val="28"/>
          <w:u w:val="dash"/>
        </w:rPr>
      </w:pPr>
    </w:p>
    <w:p w:rsidR="00AA1F1D" w:rsidRPr="00AA1F1D" w:rsidRDefault="007E15D1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AA1F1D">
        <w:rPr>
          <w:rFonts w:ascii="Verdana" w:hAnsi="Verdana"/>
          <w:color w:val="263F6A"/>
          <w:sz w:val="24"/>
          <w:szCs w:val="24"/>
          <w:lang w:val="cy-GB"/>
        </w:rPr>
        <w:t>Mae’r hysbysiad preifatrwydd hwn yn dweud wrthych beth i'w ddisgwyl pan gaiff eich gwybodaeth bersonol ei phrosesu gan Adran Arennol BIPBA. Gallwch gysylltu â'r adran ar:</w:t>
      </w:r>
    </w:p>
    <w:p w:rsidR="00AA1F1D" w:rsidRPr="00AA1F1D" w:rsidRDefault="007E15D1" w:rsidP="00AA1F1D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  <w:r w:rsidRPr="00AA1F1D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   </w:t>
      </w:r>
    </w:p>
    <w:p w:rsidR="007B68E4" w:rsidRDefault="007E15D1" w:rsidP="00AA1F1D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  <w:r w:rsidRPr="007B68E4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Pennaeth Gwasanaeth Therapi Galwedigaethol,  </w:t>
      </w:r>
    </w:p>
    <w:p w:rsidR="007B68E4" w:rsidRDefault="007E15D1" w:rsidP="00AA1F1D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  <w:r w:rsidRPr="007B68E4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Adran Therapi Galwedigaethol, </w:t>
      </w:r>
    </w:p>
    <w:p w:rsidR="007B68E4" w:rsidRDefault="007E15D1" w:rsidP="00AA1F1D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  <w:r w:rsidRPr="007B68E4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Ysbyty Castell-nedd Port Talbot, Ffordd Baglan, Port Talbot, SA12 7BX   </w:t>
      </w:r>
    </w:p>
    <w:p w:rsidR="007B68E4" w:rsidRDefault="007B68E4" w:rsidP="00AA1F1D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</w:p>
    <w:p w:rsidR="00AA1F1D" w:rsidRPr="00AA1F1D" w:rsidRDefault="007E15D1" w:rsidP="00AA1F1D">
      <w:pPr>
        <w:spacing w:after="0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  <w:r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>Ffôn: 01639 862320</w:t>
      </w:r>
    </w:p>
    <w:p w:rsidR="00AA1F1D" w:rsidRPr="00AA1F1D" w:rsidRDefault="007E15D1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AA1F1D">
        <w:rPr>
          <w:rFonts w:ascii="Verdana" w:hAnsi="Verdana"/>
          <w:color w:val="263F6A"/>
          <w:sz w:val="24"/>
          <w:szCs w:val="24"/>
          <w:lang w:val="cy-GB"/>
        </w:rPr>
        <w:t xml:space="preserve"> </w:t>
      </w:r>
    </w:p>
    <w:p w:rsidR="00AA1F1D" w:rsidRPr="00AA1F1D" w:rsidRDefault="007E15D1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  <w:r w:rsidRPr="00AA1F1D">
        <w:rPr>
          <w:rFonts w:ascii="Verdana" w:hAnsi="Verdana"/>
          <w:b/>
          <w:bCs/>
          <w:color w:val="263F6A"/>
          <w:sz w:val="24"/>
          <w:szCs w:val="24"/>
          <w:lang w:val="cy-GB"/>
        </w:rPr>
        <w:t>Pam ydyn ni'n gallu prosesu eich gwybodaeth?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EE25BD" w:rsidRPr="00796DA2" w:rsidRDefault="007E15D1" w:rsidP="00EE25BD">
      <w:pPr>
        <w:spacing w:after="0"/>
        <w:ind w:right="-449"/>
        <w:jc w:val="both"/>
        <w:rPr>
          <w:rFonts w:ascii="Verdana" w:hAnsi="Verdana"/>
          <w:color w:val="002060"/>
          <w:sz w:val="24"/>
          <w:szCs w:val="24"/>
        </w:rPr>
      </w:pPr>
      <w:r w:rsidRPr="00796DA2">
        <w:rPr>
          <w:rFonts w:ascii="Verdana" w:hAnsi="Verdana"/>
          <w:color w:val="002060"/>
          <w:sz w:val="24"/>
          <w:szCs w:val="24"/>
          <w:lang w:val="cy-GB"/>
        </w:rPr>
        <w:t xml:space="preserve">Rydym wedi'n hawdurdodi'n gyfreithiol i brosesu eich gwybodaeth bersonol o dan Erthygl 6.1 </w:t>
      </w:r>
      <w:r w:rsidRPr="00EA58D9">
        <w:rPr>
          <w:rFonts w:ascii="Verdana" w:hAnsi="Verdana"/>
          <w:sz w:val="24"/>
          <w:szCs w:val="24"/>
          <w:lang w:val="cy-GB"/>
        </w:rPr>
        <w:t xml:space="preserve"> </w:t>
      </w:r>
      <w:r w:rsidRPr="00796DA2">
        <w:rPr>
          <w:rFonts w:ascii="Verdana" w:hAnsi="Verdana"/>
          <w:color w:val="002060"/>
          <w:sz w:val="24"/>
          <w:szCs w:val="24"/>
          <w:lang w:val="cy-GB"/>
        </w:rPr>
        <w:t xml:space="preserve">o'r Rheoliad Cyffredinol Diogelu Data (GDPR) gan fod y prosesu'n angenrheidiol i ni berfformio ein swyddogaethau swyddogol fel Corff GIG (sy'n cynnwys Gwasanaethau </w:t>
      </w:r>
      <w:r w:rsidRPr="00796DA2">
        <w:rPr>
          <w:rFonts w:ascii="Verdana" w:hAnsi="Verdana"/>
          <w:color w:val="002060"/>
          <w:sz w:val="24"/>
          <w:szCs w:val="24"/>
          <w:lang w:val="cy-GB"/>
        </w:rPr>
        <w:t xml:space="preserve">Cymdeithasol. Bydd yna achlysuron pan fyddwn yn dibynnu ar seiliau cyfreithiol eraill fel pan fydd y prosesu yn angenrheidiol i ni gydymffurfio â'r gyfraith. </w:t>
      </w:r>
    </w:p>
    <w:p w:rsidR="00EE25BD" w:rsidRPr="00796DA2" w:rsidRDefault="00EE25BD" w:rsidP="00EE25BD">
      <w:pPr>
        <w:spacing w:after="0"/>
        <w:ind w:right="-449"/>
        <w:jc w:val="both"/>
        <w:rPr>
          <w:rFonts w:ascii="Verdana" w:hAnsi="Verdana"/>
          <w:color w:val="002060"/>
          <w:sz w:val="24"/>
          <w:szCs w:val="24"/>
        </w:rPr>
      </w:pPr>
    </w:p>
    <w:p w:rsidR="00EE25BD" w:rsidRPr="00796DA2" w:rsidRDefault="007E15D1" w:rsidP="00EE25BD">
      <w:pPr>
        <w:spacing w:after="0"/>
        <w:ind w:right="-449"/>
        <w:jc w:val="both"/>
        <w:rPr>
          <w:rFonts w:ascii="Verdana" w:hAnsi="Verdana"/>
          <w:color w:val="002060"/>
          <w:sz w:val="24"/>
          <w:szCs w:val="24"/>
        </w:rPr>
      </w:pPr>
      <w:r w:rsidRPr="00796DA2">
        <w:rPr>
          <w:rFonts w:ascii="Verdana" w:hAnsi="Verdana"/>
          <w:color w:val="002060"/>
          <w:sz w:val="24"/>
          <w:szCs w:val="24"/>
          <w:lang w:val="cy-GB"/>
        </w:rPr>
        <w:t xml:space="preserve">Yn gyfreithiol, gallwn brosesu gwybodaeth categori arbennig o dan Erthygl 9.2 (h) o'r GDPR gan </w:t>
      </w:r>
      <w:r w:rsidRPr="00796DA2">
        <w:rPr>
          <w:rFonts w:ascii="Verdana" w:hAnsi="Verdana"/>
          <w:color w:val="002060"/>
          <w:sz w:val="24"/>
          <w:szCs w:val="24"/>
          <w:lang w:val="cy-GB"/>
        </w:rPr>
        <w:t>fod y prosesu'n angenrheidiol at ddibenion darparu gofal iechyd neu gymdeithasol.</w:t>
      </w:r>
    </w:p>
    <w:p w:rsidR="00AA1F1D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EE25BD" w:rsidRPr="00AA1F1D" w:rsidRDefault="00EE25B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AA1F1D" w:rsidRPr="00AA1F1D" w:rsidRDefault="007E15D1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  <w:r w:rsidRPr="00AA1F1D">
        <w:rPr>
          <w:rFonts w:ascii="Verdana" w:hAnsi="Verdana"/>
          <w:b/>
          <w:bCs/>
          <w:color w:val="263F6A"/>
          <w:sz w:val="24"/>
          <w:szCs w:val="24"/>
          <w:lang w:val="cy-GB"/>
        </w:rPr>
        <w:t>At ba bwrpas rydym ni’n ei phrosesu?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</w:p>
    <w:p w:rsidR="00AA1F1D" w:rsidRDefault="007E15D1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EE25BD">
        <w:rPr>
          <w:rFonts w:ascii="Verdana" w:hAnsi="Verdana"/>
          <w:color w:val="263F6A"/>
          <w:sz w:val="24"/>
          <w:szCs w:val="24"/>
          <w:lang w:val="cy-GB"/>
        </w:rPr>
        <w:t>Rydym yn casglu ac yn prosesu eich gwybodaeth yn unol â deddfwriaeth diogelu data er mwyn darparu Gofal Iechyd, ac i gadw cofnodion cy</w:t>
      </w:r>
      <w:r w:rsidRPr="00EE25BD">
        <w:rPr>
          <w:rFonts w:ascii="Verdana" w:hAnsi="Verdana"/>
          <w:color w:val="263F6A"/>
          <w:sz w:val="24"/>
          <w:szCs w:val="24"/>
          <w:lang w:val="cy-GB"/>
        </w:rPr>
        <w:t>wir a chyfredol er mwyn rheoli eich gofal yn well. Byddwn dim ond yn casglu'r data rydym angen megis gwybodaeth demograffeg (enw, cyfeiriad, dyddiad geni a manylion cyswllt), mesuriadau anthropometrig fel taldra a phwysau, cofnodion o'r asesiadau ac ymyrri</w:t>
      </w:r>
      <w:r w:rsidRPr="00EE25BD">
        <w:rPr>
          <w:rFonts w:ascii="Verdana" w:hAnsi="Verdana"/>
          <w:color w:val="263F6A"/>
          <w:sz w:val="24"/>
          <w:szCs w:val="24"/>
          <w:lang w:val="cy-GB"/>
        </w:rPr>
        <w:t xml:space="preserve">adau rydych wedi derbyn a galwadau ffôn sydd wedi'i gwneud i chi neu eraill sy'n ymwneud â'ch gofal, ffotograffiau rydych wedi darparu ynghylch eich gofal, manylion clinigol gan gynnwys eich hanes </w:t>
      </w:r>
      <w:r w:rsidRPr="00EE25BD">
        <w:rPr>
          <w:rFonts w:ascii="Verdana" w:hAnsi="Verdana"/>
          <w:color w:val="263F6A"/>
          <w:sz w:val="24"/>
          <w:szCs w:val="24"/>
          <w:lang w:val="cy-GB"/>
        </w:rPr>
        <w:lastRenderedPageBreak/>
        <w:t>meddygol a chanlyniadau o archwiliadau perthnasol megis pel</w:t>
      </w:r>
      <w:r w:rsidRPr="00EE25BD">
        <w:rPr>
          <w:rFonts w:ascii="Verdana" w:hAnsi="Verdana"/>
          <w:color w:val="263F6A"/>
          <w:sz w:val="24"/>
          <w:szCs w:val="24"/>
          <w:lang w:val="cy-GB"/>
        </w:rPr>
        <w:t>ydrau-X, sganiau a phrofion gwaed.</w:t>
      </w:r>
    </w:p>
    <w:p w:rsidR="00EE25BD" w:rsidRDefault="00EE25B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AA1F1D" w:rsidRPr="00AA1F1D" w:rsidRDefault="007E15D1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  <w:r w:rsidRPr="00AA1F1D">
        <w:rPr>
          <w:rFonts w:ascii="Verdana" w:hAnsi="Verdana"/>
          <w:b/>
          <w:bCs/>
          <w:color w:val="263F6A"/>
          <w:sz w:val="24"/>
          <w:szCs w:val="24"/>
          <w:lang w:val="cy-GB"/>
        </w:rPr>
        <w:t>Am ba mor hir bydd yn cael ei storio?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</w:p>
    <w:p w:rsidR="00043AC3" w:rsidRDefault="007E15D1" w:rsidP="00043AC3">
      <w:pPr>
        <w:spacing w:after="0"/>
        <w:ind w:right="-449"/>
        <w:jc w:val="both"/>
        <w:rPr>
          <w:rFonts w:ascii="Verdana" w:hAnsi="Verdana"/>
          <w:color w:val="002060"/>
          <w:sz w:val="24"/>
          <w:szCs w:val="24"/>
        </w:rPr>
      </w:pPr>
      <w:r w:rsidRPr="00AA1F1D">
        <w:rPr>
          <w:rFonts w:ascii="Verdana" w:hAnsi="Verdana"/>
          <w:color w:val="263F6A"/>
          <w:sz w:val="24"/>
          <w:szCs w:val="24"/>
          <w:lang w:val="cy-GB"/>
        </w:rPr>
        <w:t>Ni fyddwn yn storio eich gwybodaeth bersonol yn hirach nag sydd ei angen. Bydd gwybodaeth bersonol yn ddienw pan nad oes ei angen mwyach mewn fformat adnabyddadwy. Bydd gwybodaeth y</w:t>
      </w:r>
      <w:r w:rsidRPr="00AA1F1D">
        <w:rPr>
          <w:rFonts w:ascii="Verdana" w:hAnsi="Verdana"/>
          <w:color w:val="263F6A"/>
          <w:sz w:val="24"/>
          <w:szCs w:val="24"/>
          <w:lang w:val="cy-GB"/>
        </w:rPr>
        <w:t xml:space="preserve">n cael ei storio yn unol â chyfnodau cadw’r GIG </w:t>
      </w:r>
      <w:r w:rsidRPr="00796DA2">
        <w:rPr>
          <w:rFonts w:ascii="Verdana" w:hAnsi="Verdana"/>
          <w:color w:val="002060"/>
          <w:sz w:val="24"/>
          <w:szCs w:val="24"/>
          <w:lang w:val="cy-GB"/>
        </w:rPr>
        <w:t xml:space="preserve">a dim ond cyhyd ag y bo angen i gyflawni eu diben. </w:t>
      </w:r>
    </w:p>
    <w:p w:rsidR="00043AC3" w:rsidRDefault="00043AC3" w:rsidP="00043AC3">
      <w:pPr>
        <w:spacing w:after="0"/>
        <w:ind w:right="-449"/>
        <w:jc w:val="both"/>
        <w:rPr>
          <w:rFonts w:ascii="Verdana" w:hAnsi="Verdana"/>
          <w:color w:val="002060"/>
          <w:sz w:val="24"/>
          <w:szCs w:val="24"/>
        </w:rPr>
      </w:pPr>
    </w:p>
    <w:p w:rsidR="00AA1F1D" w:rsidRDefault="00AA1F1D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</w:p>
    <w:p w:rsidR="00F20C3B" w:rsidRPr="00AA1F1D" w:rsidRDefault="00F20C3B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</w:p>
    <w:p w:rsidR="00AA1F1D" w:rsidRPr="00AA1F1D" w:rsidRDefault="007E15D1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  <w:r w:rsidRPr="00AA1F1D">
        <w:rPr>
          <w:rFonts w:ascii="Verdana" w:hAnsi="Verdana"/>
          <w:b/>
          <w:bCs/>
          <w:color w:val="263F6A"/>
          <w:sz w:val="24"/>
          <w:szCs w:val="24"/>
          <w:lang w:val="cy-GB"/>
        </w:rPr>
        <w:t>Â phwy y byddwn ni'n rhannu eich gwybodaeth?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F20C3B" w:rsidRPr="00F20C3B" w:rsidRDefault="007E15D1" w:rsidP="00F20C3B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F20C3B">
        <w:rPr>
          <w:rFonts w:ascii="Verdana" w:hAnsi="Verdana"/>
          <w:color w:val="263F6A"/>
          <w:sz w:val="24"/>
          <w:szCs w:val="24"/>
          <w:lang w:val="cy-GB"/>
        </w:rPr>
        <w:t xml:space="preserve">Rydym yn rhannu eich gwybodaeth rhwng adrannau perthnasol o fewn gwasanaeth iechyd. </w:t>
      </w:r>
      <w:r w:rsidRPr="00F20C3B">
        <w:rPr>
          <w:rFonts w:ascii="Verdana" w:hAnsi="Verdana"/>
          <w:color w:val="263F6A"/>
          <w:sz w:val="24"/>
          <w:szCs w:val="24"/>
          <w:lang w:val="cy-GB"/>
        </w:rPr>
        <w:t>Gwneir hyn yn unol â deddfwriaeth diogelu data. Efallai y bydd angen i ni hefyd rannu eich gwybodaeth â staff nad ydynt yn y GIG mewn rhai amgylchiadau. Byddwn yn gwneud hyn os bydd angen, a byddwn yn trafod hyn gyda chi ar yr adeg pan fo angen.</w:t>
      </w:r>
    </w:p>
    <w:p w:rsidR="00F20C3B" w:rsidRPr="00F20C3B" w:rsidRDefault="00F20C3B" w:rsidP="00F20C3B">
      <w:pPr>
        <w:spacing w:after="0"/>
        <w:ind w:right="-449"/>
        <w:rPr>
          <w:rFonts w:ascii="Verdana" w:hAnsi="Verdana"/>
          <w:color w:val="263F6A"/>
          <w:sz w:val="24"/>
          <w:szCs w:val="24"/>
        </w:rPr>
      </w:pPr>
    </w:p>
    <w:p w:rsidR="00F20C3B" w:rsidRPr="00F20C3B" w:rsidRDefault="007E15D1" w:rsidP="00F20C3B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F20C3B">
        <w:rPr>
          <w:rFonts w:ascii="Verdana" w:hAnsi="Verdana"/>
          <w:color w:val="263F6A"/>
          <w:sz w:val="24"/>
          <w:szCs w:val="24"/>
          <w:lang w:val="cy-GB"/>
        </w:rPr>
        <w:t>Efallai y</w:t>
      </w:r>
      <w:r w:rsidRPr="00F20C3B">
        <w:rPr>
          <w:rFonts w:ascii="Verdana" w:hAnsi="Verdana"/>
          <w:color w:val="263F6A"/>
          <w:sz w:val="24"/>
          <w:szCs w:val="24"/>
          <w:lang w:val="cy-GB"/>
        </w:rPr>
        <w:t xml:space="preserve"> byddwn yn rhannu eich gwybodaeth â thrydydd partïon i'n galluogi i ddarparu eich anghenion iechyd a gofal cymdeithasol. Mae rhain yn cynnwys, ond nid yn gyfyngedig i: </w:t>
      </w:r>
    </w:p>
    <w:p w:rsidR="00F20C3B" w:rsidRPr="00F20C3B" w:rsidRDefault="007E15D1" w:rsidP="00F20C3B">
      <w:pPr>
        <w:pStyle w:val="ListParagraph"/>
        <w:numPr>
          <w:ilvl w:val="0"/>
          <w:numId w:val="5"/>
        </w:num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F20C3B">
        <w:rPr>
          <w:rFonts w:ascii="Verdana" w:hAnsi="Verdana"/>
          <w:color w:val="263F6A"/>
          <w:sz w:val="24"/>
          <w:szCs w:val="24"/>
          <w:lang w:val="cy-GB"/>
        </w:rPr>
        <w:t xml:space="preserve">Gyda'n Gwasanaeth Offer Cynhyrchion Gweledigaeth a Siopau Offer ar y Cyd i drefnu darparu offer i hyrwyddo swyddogaeth. </w:t>
      </w:r>
    </w:p>
    <w:p w:rsidR="00F20C3B" w:rsidRPr="00F20C3B" w:rsidRDefault="007E15D1" w:rsidP="00F20C3B">
      <w:pPr>
        <w:pStyle w:val="ListParagraph"/>
        <w:numPr>
          <w:ilvl w:val="0"/>
          <w:numId w:val="5"/>
        </w:num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F20C3B">
        <w:rPr>
          <w:rFonts w:ascii="Verdana" w:hAnsi="Verdana"/>
          <w:color w:val="263F6A"/>
          <w:sz w:val="24"/>
          <w:szCs w:val="24"/>
          <w:lang w:val="cy-GB"/>
        </w:rPr>
        <w:t xml:space="preserve">Gyda Gofal a Thrwsio i drefnu unrhyw addasiadau y gallai fod eu hangen yn y cartref neu o'i gwmpas. </w:t>
      </w:r>
    </w:p>
    <w:p w:rsidR="00F20C3B" w:rsidRPr="00F20C3B" w:rsidRDefault="007E15D1" w:rsidP="00F20C3B">
      <w:pPr>
        <w:pStyle w:val="ListParagraph"/>
        <w:numPr>
          <w:ilvl w:val="0"/>
          <w:numId w:val="5"/>
        </w:num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F20C3B">
        <w:rPr>
          <w:rFonts w:ascii="Verdana" w:hAnsi="Verdana"/>
          <w:color w:val="263F6A"/>
          <w:sz w:val="24"/>
          <w:szCs w:val="24"/>
          <w:lang w:val="cy-GB"/>
        </w:rPr>
        <w:t>Gyda'r Gwasanaethau Cymdeithasol a</w:t>
      </w:r>
      <w:r w:rsidRPr="00F20C3B">
        <w:rPr>
          <w:rFonts w:ascii="Verdana" w:hAnsi="Verdana"/>
          <w:color w:val="263F6A"/>
          <w:sz w:val="24"/>
          <w:szCs w:val="24"/>
          <w:lang w:val="cy-GB"/>
        </w:rPr>
        <w:t xml:space="preserve">'r Awdurdod Addysg Lleol i ddiwallu eich anghenion iechyd a gofal cymdeithasol </w:t>
      </w:r>
    </w:p>
    <w:p w:rsidR="00F20C3B" w:rsidRDefault="00F20C3B" w:rsidP="00F20C3B">
      <w:pPr>
        <w:spacing w:after="0"/>
        <w:ind w:right="-449"/>
        <w:rPr>
          <w:rFonts w:ascii="Verdana" w:hAnsi="Verdana"/>
          <w:color w:val="263F6A"/>
          <w:sz w:val="24"/>
          <w:szCs w:val="24"/>
        </w:rPr>
      </w:pPr>
    </w:p>
    <w:p w:rsidR="00F20C3B" w:rsidRPr="00F20C3B" w:rsidRDefault="007E15D1" w:rsidP="00F20C3B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F20C3B">
        <w:rPr>
          <w:rFonts w:ascii="Verdana" w:hAnsi="Verdana"/>
          <w:color w:val="263F6A"/>
          <w:sz w:val="24"/>
          <w:szCs w:val="24"/>
          <w:lang w:val="cy-GB"/>
        </w:rPr>
        <w:t xml:space="preserve">Weithiau efallai bydd yn rhaid i ni drosglwyddo gwybodaeth yn ôl y gyfraith yn achos gorchymyn llys sy'n cael ei gyhoeddi, er enghraifft. </w:t>
      </w:r>
    </w:p>
    <w:p w:rsidR="00AA1F1D" w:rsidRDefault="00AA1F1D" w:rsidP="00AA1F1D">
      <w:pPr>
        <w:spacing w:after="0"/>
        <w:ind w:right="-449"/>
        <w:rPr>
          <w:rFonts w:ascii="Verdana" w:hAnsi="Verdana"/>
          <w:color w:val="263F6A"/>
          <w:sz w:val="24"/>
          <w:szCs w:val="24"/>
        </w:rPr>
      </w:pPr>
    </w:p>
    <w:p w:rsidR="00F20C3B" w:rsidRPr="00AA1F1D" w:rsidRDefault="00F20C3B" w:rsidP="00AA1F1D">
      <w:pPr>
        <w:spacing w:after="0"/>
        <w:ind w:right="-449"/>
        <w:rPr>
          <w:rFonts w:ascii="Verdana" w:hAnsi="Verdana"/>
          <w:color w:val="263F6A"/>
          <w:sz w:val="24"/>
          <w:szCs w:val="24"/>
        </w:rPr>
      </w:pPr>
    </w:p>
    <w:p w:rsidR="00AA1F1D" w:rsidRPr="00AA1F1D" w:rsidRDefault="007E15D1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  <w:r w:rsidRPr="00AA1F1D">
        <w:rPr>
          <w:rFonts w:ascii="Verdana" w:hAnsi="Verdana"/>
          <w:b/>
          <w:bCs/>
          <w:color w:val="263F6A"/>
          <w:sz w:val="24"/>
          <w:szCs w:val="24"/>
          <w:lang w:val="cy-GB"/>
        </w:rPr>
        <w:t xml:space="preserve">Sut gallaf gysylltu â’r Swyddog </w:t>
      </w:r>
      <w:r w:rsidRPr="00AA1F1D">
        <w:rPr>
          <w:rFonts w:ascii="Verdana" w:hAnsi="Verdana"/>
          <w:b/>
          <w:bCs/>
          <w:color w:val="263F6A"/>
          <w:sz w:val="24"/>
          <w:szCs w:val="24"/>
          <w:lang w:val="cy-GB"/>
        </w:rPr>
        <w:t>Diogelu Data?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</w:p>
    <w:p w:rsidR="00AA1F1D" w:rsidRPr="00AA1F1D" w:rsidRDefault="007E15D1" w:rsidP="00AA1F1D">
      <w:pPr>
        <w:widowControl w:val="0"/>
        <w:spacing w:after="0" w:line="285" w:lineRule="auto"/>
        <w:ind w:right="-449"/>
        <w:jc w:val="both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  <w:r w:rsidRPr="00AA1F1D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>Amlinellir y manylion cyswllt ar gyfer y Swyddog Diogelu Data isod:</w:t>
      </w:r>
    </w:p>
    <w:p w:rsidR="00AA1F1D" w:rsidRPr="00AA1F1D" w:rsidRDefault="00AA1F1D" w:rsidP="00AA1F1D">
      <w:pPr>
        <w:widowControl w:val="0"/>
        <w:spacing w:after="0" w:line="285" w:lineRule="auto"/>
        <w:ind w:right="-449"/>
        <w:jc w:val="both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</w:p>
    <w:p w:rsidR="00AA1F1D" w:rsidRPr="00AA1F1D" w:rsidRDefault="007E15D1" w:rsidP="00AA1F1D">
      <w:pPr>
        <w:widowControl w:val="0"/>
        <w:spacing w:after="0" w:line="285" w:lineRule="auto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  <w:r w:rsidRPr="00AA1F1D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>Swyddog Diogelu Data</w:t>
      </w:r>
      <w:r w:rsidRPr="00AA1F1D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br/>
        <w:t xml:space="preserve">Pencadlys, Bwrdd Iechyd Prifysgol Bae Abertawe </w:t>
      </w:r>
      <w:r w:rsidRPr="00AA1F1D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br/>
        <w:t>1 Porthfa Talbot</w:t>
      </w:r>
      <w:r w:rsidRPr="00AA1F1D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br/>
        <w:t>Port Talbot</w:t>
      </w:r>
      <w:r w:rsidRPr="00AA1F1D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br/>
        <w:t>SA12 7BR</w:t>
      </w:r>
    </w:p>
    <w:p w:rsidR="00AA1F1D" w:rsidRPr="00AA1F1D" w:rsidRDefault="00AA1F1D" w:rsidP="00AA1F1D">
      <w:pPr>
        <w:widowControl w:val="0"/>
        <w:spacing w:after="0" w:line="285" w:lineRule="auto"/>
        <w:ind w:left="567" w:right="-449"/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eastAsia="en-GB"/>
          <w14:cntxtAlts/>
        </w:rPr>
      </w:pPr>
    </w:p>
    <w:p w:rsidR="00AA1F1D" w:rsidRPr="00AA1F1D" w:rsidRDefault="007E15D1" w:rsidP="00AA1F1D">
      <w:pPr>
        <w:spacing w:after="0"/>
        <w:ind w:left="567" w:right="-449"/>
        <w:rPr>
          <w:rFonts w:ascii="Verdana" w:hAnsi="Verdana"/>
          <w:color w:val="0563C1" w:themeColor="hyperlink"/>
          <w:sz w:val="24"/>
          <w:szCs w:val="24"/>
          <w:u w:val="single"/>
        </w:rPr>
      </w:pPr>
      <w:r w:rsidRPr="00AA1F1D">
        <w:rPr>
          <w:rFonts w:ascii="Verdana" w:eastAsia="Times New Roman" w:hAnsi="Verdana" w:cs="Times New Roman"/>
          <w:iCs/>
          <w:color w:val="263F6A"/>
          <w:kern w:val="28"/>
          <w:sz w:val="24"/>
          <w:szCs w:val="24"/>
          <w:lang w:val="cy-GB" w:eastAsia="en-GB"/>
          <w14:cntxtAlts/>
        </w:rPr>
        <w:t xml:space="preserve">E-bost: </w:t>
      </w:r>
      <w:hyperlink r:id="rId10" w:history="1">
        <w:r w:rsidRPr="00AA1F1D">
          <w:rPr>
            <w:rFonts w:ascii="Verdana" w:hAnsi="Verdana"/>
            <w:color w:val="0563C1" w:themeColor="hyperlink"/>
            <w:sz w:val="24"/>
            <w:szCs w:val="24"/>
            <w:u w:val="single"/>
            <w:lang w:val="cy-GB"/>
          </w:rPr>
          <w:t>sbu.dataprotectionofficer@wales.nhs.uk</w:t>
        </w:r>
      </w:hyperlink>
      <w:r w:rsidRPr="00AA1F1D">
        <w:rPr>
          <w:rFonts w:ascii="Verdana" w:hAnsi="Verdana"/>
          <w:sz w:val="24"/>
          <w:szCs w:val="24"/>
          <w:lang w:val="cy-GB"/>
        </w:rPr>
        <w:t xml:space="preserve"> </w:t>
      </w:r>
    </w:p>
    <w:p w:rsidR="00AA1F1D" w:rsidRPr="00AA1F1D" w:rsidRDefault="00AA1F1D" w:rsidP="00AA1F1D">
      <w:pPr>
        <w:spacing w:after="0"/>
        <w:ind w:right="-449"/>
        <w:rPr>
          <w:rFonts w:ascii="Verdana" w:hAnsi="Verdana"/>
          <w:color w:val="0563C1" w:themeColor="hyperlink"/>
          <w:sz w:val="24"/>
          <w:szCs w:val="24"/>
          <w:u w:val="single"/>
        </w:rPr>
      </w:pPr>
    </w:p>
    <w:p w:rsidR="00F20C3B" w:rsidRDefault="00F20C3B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</w:p>
    <w:p w:rsidR="00C35349" w:rsidRDefault="00C35349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</w:p>
    <w:p w:rsidR="00AA1F1D" w:rsidRDefault="007E15D1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  <w:r w:rsidRPr="00AA1F1D">
        <w:rPr>
          <w:rFonts w:ascii="Verdana" w:hAnsi="Verdana"/>
          <w:b/>
          <w:bCs/>
          <w:color w:val="263F6A"/>
          <w:sz w:val="24"/>
          <w:szCs w:val="24"/>
          <w:lang w:val="cy-GB"/>
        </w:rPr>
        <w:t>Beth yw eich hawliau ynglŷn â'ch data personol?</w:t>
      </w:r>
    </w:p>
    <w:p w:rsidR="00F20C3B" w:rsidRPr="00AA1F1D" w:rsidRDefault="00F20C3B" w:rsidP="00AA1F1D">
      <w:pPr>
        <w:spacing w:after="0"/>
        <w:ind w:right="-449"/>
        <w:jc w:val="both"/>
        <w:rPr>
          <w:rFonts w:ascii="Verdana" w:hAnsi="Verdana"/>
          <w:b/>
          <w:color w:val="263F6A"/>
          <w:sz w:val="24"/>
          <w:szCs w:val="24"/>
        </w:rPr>
      </w:pPr>
    </w:p>
    <w:p w:rsidR="00AA1F1D" w:rsidRPr="00AA1F1D" w:rsidRDefault="007E15D1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AA1F1D">
        <w:rPr>
          <w:rFonts w:ascii="Verdana" w:hAnsi="Verdana"/>
          <w:color w:val="263F6A"/>
          <w:sz w:val="24"/>
          <w:szCs w:val="24"/>
          <w:lang w:val="cy-GB"/>
        </w:rPr>
        <w:t xml:space="preserve">O dan y gyfraith diogelu data, mae gennych chi hawliau y mae angen i ni eich gwneud chi'n ymwybodol ohonynt. Mae'r hawliau ar gael i chi yn dibynnu ar eich </w:t>
      </w:r>
      <w:r w:rsidRPr="00AA1F1D">
        <w:rPr>
          <w:rFonts w:ascii="Verdana" w:hAnsi="Verdana"/>
          <w:color w:val="263F6A"/>
          <w:sz w:val="24"/>
          <w:szCs w:val="24"/>
          <w:lang w:val="cy-GB"/>
        </w:rPr>
        <w:t>rhesymau am brosesu eich gwybodaeth.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3D72AA" w:rsidRPr="00855463" w:rsidRDefault="007E15D1" w:rsidP="003D72AA">
      <w:pPr>
        <w:pStyle w:val="ListParagraph"/>
        <w:numPr>
          <w:ilvl w:val="0"/>
          <w:numId w:val="6"/>
        </w:num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855463">
        <w:rPr>
          <w:rFonts w:ascii="Verdana" w:hAnsi="Verdana"/>
          <w:color w:val="263F6A"/>
          <w:sz w:val="24"/>
          <w:szCs w:val="24"/>
          <w:lang w:val="cy-GB"/>
        </w:rPr>
        <w:t>Yr hawl i gael gwybod (h.y. yr hysbysiad preifatrwydd hwn)</w:t>
      </w:r>
    </w:p>
    <w:p w:rsidR="003D72AA" w:rsidRPr="00855463" w:rsidRDefault="007E15D1" w:rsidP="003D72AA">
      <w:pPr>
        <w:pStyle w:val="ListParagraph"/>
        <w:numPr>
          <w:ilvl w:val="0"/>
          <w:numId w:val="6"/>
        </w:num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855463">
        <w:rPr>
          <w:rFonts w:ascii="Verdana" w:hAnsi="Verdana"/>
          <w:color w:val="263F6A"/>
          <w:sz w:val="24"/>
          <w:szCs w:val="24"/>
          <w:lang w:val="cy-GB"/>
        </w:rPr>
        <w:t>Yr hawl i fynediad (h.y. cael gafael ar eich gwybodaeth eich hun)</w:t>
      </w:r>
    </w:p>
    <w:p w:rsidR="003D72AA" w:rsidRPr="00855463" w:rsidRDefault="007E15D1" w:rsidP="003D72AA">
      <w:pPr>
        <w:pStyle w:val="ListParagraph"/>
        <w:numPr>
          <w:ilvl w:val="0"/>
          <w:numId w:val="6"/>
        </w:num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855463">
        <w:rPr>
          <w:rFonts w:ascii="Verdana" w:hAnsi="Verdana"/>
          <w:color w:val="263F6A"/>
          <w:sz w:val="24"/>
          <w:szCs w:val="24"/>
          <w:lang w:val="cy-GB"/>
        </w:rPr>
        <w:t>Yr hawl i gywiro (h.y. newid unrhyw gamgymeriadau)</w:t>
      </w:r>
    </w:p>
    <w:p w:rsidR="003D72AA" w:rsidRPr="00855463" w:rsidRDefault="007E15D1" w:rsidP="003D72AA">
      <w:pPr>
        <w:pStyle w:val="ListParagraph"/>
        <w:numPr>
          <w:ilvl w:val="0"/>
          <w:numId w:val="6"/>
        </w:num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855463">
        <w:rPr>
          <w:rFonts w:ascii="Verdana" w:hAnsi="Verdana"/>
          <w:color w:val="263F6A"/>
          <w:sz w:val="24"/>
          <w:szCs w:val="24"/>
          <w:lang w:val="cy-GB"/>
        </w:rPr>
        <w:t xml:space="preserve">Yr hawl i ddileu (h.y. os oes camgymeriad </w:t>
      </w:r>
      <w:r w:rsidRPr="00855463">
        <w:rPr>
          <w:rFonts w:ascii="Verdana" w:hAnsi="Verdana"/>
          <w:color w:val="263F6A"/>
          <w:sz w:val="24"/>
          <w:szCs w:val="24"/>
          <w:lang w:val="cy-GB"/>
        </w:rPr>
        <w:t>ffeithiol, dylid ei newid)</w:t>
      </w:r>
    </w:p>
    <w:p w:rsidR="003D72AA" w:rsidRPr="00855463" w:rsidRDefault="007E15D1" w:rsidP="003D72AA">
      <w:pPr>
        <w:pStyle w:val="ListParagraph"/>
        <w:numPr>
          <w:ilvl w:val="0"/>
          <w:numId w:val="6"/>
        </w:num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855463">
        <w:rPr>
          <w:rFonts w:ascii="Verdana" w:hAnsi="Verdana"/>
          <w:color w:val="263F6A"/>
          <w:sz w:val="24"/>
          <w:szCs w:val="24"/>
          <w:lang w:val="cy-GB"/>
        </w:rPr>
        <w:t>Yr hawl i gyfyngu ar brosesu (h.y. cyfyngu ar y defnydd o'u data tra bod ymchwiliad yn digwydd).</w:t>
      </w:r>
    </w:p>
    <w:p w:rsidR="003D72AA" w:rsidRDefault="007E15D1" w:rsidP="003D72AA">
      <w:pPr>
        <w:pStyle w:val="ListParagraph"/>
        <w:numPr>
          <w:ilvl w:val="0"/>
          <w:numId w:val="6"/>
        </w:num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855463">
        <w:rPr>
          <w:rFonts w:ascii="Verdana" w:hAnsi="Verdana"/>
          <w:color w:val="263F6A"/>
          <w:sz w:val="24"/>
          <w:szCs w:val="24"/>
          <w:lang w:val="cy-GB"/>
        </w:rPr>
        <w:t>Yr hawl i wrthwynebu prosesu (mewn rhai amgylchiadau, h.y. os yw'n ffeithiol anghywir)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F22CEF" w:rsidRDefault="00F22CEF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F22CEF" w:rsidRPr="00855463" w:rsidRDefault="007E15D1" w:rsidP="00F22CEF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855463">
        <w:rPr>
          <w:rFonts w:ascii="Verdana" w:hAnsi="Verdana"/>
          <w:color w:val="263F6A"/>
          <w:sz w:val="24"/>
          <w:szCs w:val="24"/>
          <w:lang w:val="cy-GB"/>
        </w:rPr>
        <w:t xml:space="preserve">Os ydych eisiau cyrchu gwybodaeth clinigol </w:t>
      </w:r>
      <w:r w:rsidRPr="00855463">
        <w:rPr>
          <w:rFonts w:ascii="Verdana" w:hAnsi="Verdana"/>
          <w:color w:val="263F6A"/>
          <w:sz w:val="24"/>
          <w:szCs w:val="24"/>
          <w:lang w:val="cy-GB"/>
        </w:rPr>
        <w:t>eich hun, cysylltwch â'r Adran Mynediad i Gofnodion Iechyd trwy  MynediatAtGofnodion@wales.nhs.uk neu 01656 752135.</w:t>
      </w:r>
    </w:p>
    <w:p w:rsidR="00F22CEF" w:rsidRDefault="00F22CEF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AA1F1D" w:rsidRPr="00AA1F1D" w:rsidRDefault="007E15D1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  <w:r w:rsidRPr="00AA1F1D">
        <w:rPr>
          <w:rFonts w:ascii="Verdana" w:hAnsi="Verdana"/>
          <w:color w:val="263F6A"/>
          <w:sz w:val="24"/>
          <w:szCs w:val="24"/>
          <w:lang w:val="cy-GB"/>
        </w:rPr>
        <w:t>Nid oes angen i chi dalu unrhyw gost am ymarfer eich hawliau. Mae gennym un mis i ymateb i chi. Mae gennych chi'r hawl i gyflwyno cwyn gyda</w:t>
      </w:r>
      <w:r w:rsidRPr="00AA1F1D">
        <w:rPr>
          <w:rFonts w:ascii="Verdana" w:hAnsi="Verdana"/>
          <w:color w:val="263F6A"/>
          <w:sz w:val="24"/>
          <w:szCs w:val="24"/>
          <w:lang w:val="cy-GB"/>
        </w:rPr>
        <w:t xml:space="preserve">g awdurdod goruchwylio os nad ydych yn hapus am sut mae eich data yn cael ei brosesu. Yn y DU, Swyddfa’r Comisiynydd Gwybodaeth yw’r awdurdod goruchwylio, a nodir ei manylion cyswllt isod: 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AA1F1D" w:rsidRPr="00C35349" w:rsidRDefault="007E15D1" w:rsidP="00AA1F1D">
      <w:pPr>
        <w:spacing w:after="0"/>
        <w:ind w:left="1440" w:right="-449"/>
        <w:jc w:val="both"/>
        <w:rPr>
          <w:rFonts w:ascii="Verdana" w:hAnsi="Verdana"/>
          <w:color w:val="263F6A"/>
          <w:sz w:val="24"/>
          <w:szCs w:val="24"/>
          <w:highlight w:val="yellow"/>
        </w:rPr>
      </w:pPr>
      <w:r w:rsidRPr="00C35349">
        <w:rPr>
          <w:rFonts w:ascii="Verdana" w:hAnsi="Verdana"/>
          <w:color w:val="263F6A"/>
          <w:sz w:val="24"/>
          <w:szCs w:val="24"/>
          <w:highlight w:val="yellow"/>
          <w:lang w:val="cy-GB"/>
        </w:rPr>
        <w:t>Y Comisiynydd Gwybodaeth - Cymru</w:t>
      </w:r>
    </w:p>
    <w:p w:rsidR="00AA1F1D" w:rsidRPr="00C35349" w:rsidRDefault="007E15D1" w:rsidP="00AA1F1D">
      <w:pPr>
        <w:spacing w:after="0"/>
        <w:ind w:left="1440" w:right="-449"/>
        <w:jc w:val="both"/>
        <w:rPr>
          <w:rFonts w:ascii="Verdana" w:hAnsi="Verdana"/>
          <w:color w:val="263F6A"/>
          <w:sz w:val="24"/>
          <w:szCs w:val="24"/>
          <w:highlight w:val="yellow"/>
        </w:rPr>
      </w:pPr>
      <w:r w:rsidRPr="00C35349">
        <w:rPr>
          <w:rFonts w:ascii="Verdana" w:hAnsi="Verdana"/>
          <w:color w:val="263F6A"/>
          <w:sz w:val="24"/>
          <w:szCs w:val="24"/>
          <w:highlight w:val="yellow"/>
          <w:lang w:val="cy-GB"/>
        </w:rPr>
        <w:t>2il Lawr, Tŷ Churchill</w:t>
      </w:r>
    </w:p>
    <w:p w:rsidR="00AA1F1D" w:rsidRPr="00C35349" w:rsidRDefault="007E15D1" w:rsidP="00AA1F1D">
      <w:pPr>
        <w:spacing w:after="0"/>
        <w:ind w:left="1440" w:right="-449"/>
        <w:jc w:val="both"/>
        <w:rPr>
          <w:rFonts w:ascii="Verdana" w:hAnsi="Verdana"/>
          <w:color w:val="263F6A"/>
          <w:sz w:val="24"/>
          <w:szCs w:val="24"/>
          <w:highlight w:val="yellow"/>
        </w:rPr>
      </w:pPr>
      <w:r w:rsidRPr="00C35349">
        <w:rPr>
          <w:rFonts w:ascii="Verdana" w:hAnsi="Verdana"/>
          <w:color w:val="263F6A"/>
          <w:sz w:val="24"/>
          <w:szCs w:val="24"/>
          <w:highlight w:val="yellow"/>
          <w:lang w:val="cy-GB"/>
        </w:rPr>
        <w:t>Ffordd Ch</w:t>
      </w:r>
      <w:r w:rsidRPr="00C35349">
        <w:rPr>
          <w:rFonts w:ascii="Verdana" w:hAnsi="Verdana"/>
          <w:color w:val="263F6A"/>
          <w:sz w:val="24"/>
          <w:szCs w:val="24"/>
          <w:highlight w:val="yellow"/>
          <w:lang w:val="cy-GB"/>
        </w:rPr>
        <w:t>urchill</w:t>
      </w:r>
    </w:p>
    <w:p w:rsidR="00AA1F1D" w:rsidRPr="00C35349" w:rsidRDefault="007E15D1" w:rsidP="00AA1F1D">
      <w:pPr>
        <w:spacing w:after="0"/>
        <w:ind w:left="1440" w:right="-449"/>
        <w:jc w:val="both"/>
        <w:rPr>
          <w:rFonts w:ascii="Verdana" w:hAnsi="Verdana"/>
          <w:color w:val="263F6A"/>
          <w:sz w:val="24"/>
          <w:szCs w:val="24"/>
          <w:highlight w:val="yellow"/>
        </w:rPr>
      </w:pPr>
      <w:r w:rsidRPr="00C35349">
        <w:rPr>
          <w:rFonts w:ascii="Verdana" w:hAnsi="Verdana"/>
          <w:color w:val="263F6A"/>
          <w:sz w:val="24"/>
          <w:szCs w:val="24"/>
          <w:highlight w:val="yellow"/>
          <w:lang w:val="cy-GB"/>
        </w:rPr>
        <w:t>Caerdydd</w:t>
      </w:r>
    </w:p>
    <w:p w:rsidR="00AA1F1D" w:rsidRPr="00C35349" w:rsidRDefault="007E15D1" w:rsidP="00AA1F1D">
      <w:pPr>
        <w:spacing w:after="0"/>
        <w:ind w:left="1440" w:right="-449"/>
        <w:jc w:val="both"/>
        <w:rPr>
          <w:rFonts w:ascii="Verdana" w:hAnsi="Verdana"/>
          <w:color w:val="263F6A"/>
          <w:sz w:val="24"/>
          <w:szCs w:val="24"/>
          <w:highlight w:val="yellow"/>
        </w:rPr>
      </w:pPr>
      <w:r w:rsidRPr="00C35349">
        <w:rPr>
          <w:rFonts w:ascii="Verdana" w:hAnsi="Verdana"/>
          <w:color w:val="263F6A"/>
          <w:sz w:val="24"/>
          <w:szCs w:val="24"/>
          <w:highlight w:val="yellow"/>
          <w:lang w:val="cy-GB"/>
        </w:rPr>
        <w:t>CF10 2HH</w:t>
      </w:r>
    </w:p>
    <w:p w:rsidR="00AA1F1D" w:rsidRPr="00AA1F1D" w:rsidRDefault="007E15D1" w:rsidP="00AA1F1D">
      <w:pPr>
        <w:spacing w:after="0"/>
        <w:ind w:left="1440" w:right="-449"/>
        <w:jc w:val="both"/>
        <w:rPr>
          <w:rFonts w:ascii="Verdana" w:hAnsi="Verdana"/>
          <w:color w:val="263F6A"/>
          <w:sz w:val="24"/>
          <w:szCs w:val="24"/>
        </w:rPr>
      </w:pPr>
      <w:r w:rsidRPr="00C35349">
        <w:rPr>
          <w:rFonts w:ascii="Verdana" w:hAnsi="Verdana"/>
          <w:color w:val="263F6A"/>
          <w:sz w:val="24"/>
          <w:szCs w:val="24"/>
          <w:highlight w:val="yellow"/>
          <w:lang w:val="cy-GB"/>
        </w:rPr>
        <w:t>Ffôn: 0330 414 6421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AA1F1D" w:rsidRPr="00AA1F1D" w:rsidRDefault="007E15D1" w:rsidP="00AA1F1D">
      <w:pPr>
        <w:spacing w:after="0"/>
        <w:ind w:left="1440" w:right="-449"/>
        <w:jc w:val="both"/>
        <w:rPr>
          <w:rFonts w:ascii="Verdana" w:hAnsi="Verdana"/>
          <w:color w:val="263F6A"/>
          <w:sz w:val="24"/>
          <w:szCs w:val="24"/>
        </w:rPr>
      </w:pPr>
      <w:r w:rsidRPr="00AA1F1D">
        <w:rPr>
          <w:rFonts w:ascii="Verdana" w:hAnsi="Verdana"/>
          <w:color w:val="263F6A"/>
          <w:sz w:val="24"/>
          <w:szCs w:val="24"/>
          <w:lang w:val="cy-GB"/>
        </w:rPr>
        <w:t xml:space="preserve">Ar lein, sgwrs fyw: </w:t>
      </w:r>
      <w:hyperlink r:id="rId11" w:history="1">
        <w:r w:rsidRPr="00AA1F1D">
          <w:rPr>
            <w:rFonts w:ascii="Verdana" w:hAnsi="Verdana"/>
            <w:color w:val="0563C1" w:themeColor="hyperlink"/>
            <w:sz w:val="24"/>
            <w:szCs w:val="24"/>
            <w:lang w:val="cy-GB"/>
          </w:rPr>
          <w:t>https://ico.org.uk/make-a-complaint/your-personal-information-concerns/personal-information-concerns/</w:t>
        </w:r>
      </w:hyperlink>
      <w:r w:rsidRPr="00AA1F1D">
        <w:rPr>
          <w:rFonts w:ascii="Verdana" w:hAnsi="Verdana"/>
          <w:color w:val="263F6A"/>
          <w:sz w:val="24"/>
          <w:szCs w:val="24"/>
          <w:lang w:val="cy-GB"/>
        </w:rPr>
        <w:t xml:space="preserve">  </w:t>
      </w:r>
    </w:p>
    <w:p w:rsidR="00AA1F1D" w:rsidRPr="00AA1F1D" w:rsidRDefault="007E15D1" w:rsidP="00AA1F1D">
      <w:pPr>
        <w:spacing w:after="0"/>
        <w:ind w:left="1440" w:right="-449"/>
        <w:jc w:val="both"/>
        <w:rPr>
          <w:rFonts w:ascii="Verdana" w:hAnsi="Verdana"/>
          <w:color w:val="263F6A"/>
          <w:sz w:val="24"/>
          <w:szCs w:val="24"/>
        </w:rPr>
      </w:pPr>
      <w:r w:rsidRPr="00AA1F1D">
        <w:rPr>
          <w:rFonts w:ascii="Verdana" w:hAnsi="Verdana"/>
          <w:color w:val="263F6A"/>
          <w:sz w:val="24"/>
          <w:szCs w:val="24"/>
          <w:lang w:val="cy-GB"/>
        </w:rPr>
        <w:t>Llinell gymorth: 0303 123 1113</w:t>
      </w:r>
    </w:p>
    <w:p w:rsidR="00AA1F1D" w:rsidRPr="00AA1F1D" w:rsidRDefault="00AA1F1D" w:rsidP="00AA1F1D">
      <w:pPr>
        <w:spacing w:after="0"/>
        <w:ind w:right="-449"/>
        <w:jc w:val="both"/>
        <w:rPr>
          <w:rFonts w:ascii="Verdana" w:hAnsi="Verdana"/>
          <w:color w:val="263F6A"/>
          <w:sz w:val="24"/>
          <w:szCs w:val="24"/>
        </w:rPr>
      </w:pPr>
    </w:p>
    <w:p w:rsidR="001C5726" w:rsidRDefault="007E15D1" w:rsidP="00BC5617">
      <w:pPr>
        <w:spacing w:after="0"/>
        <w:ind w:right="-449"/>
        <w:jc w:val="both"/>
      </w:pPr>
      <w:r w:rsidRPr="00AA1F1D">
        <w:rPr>
          <w:rFonts w:ascii="Verdana" w:hAnsi="Verdana"/>
          <w:color w:val="263F6A"/>
          <w:sz w:val="24"/>
          <w:szCs w:val="24"/>
          <w:lang w:val="cy-GB"/>
        </w:rPr>
        <w:t xml:space="preserve">Mae rhagor o ganllawiau ar sut i arfer eich hawliau ar gael ar wefan ICO ar: </w:t>
      </w:r>
      <w:hyperlink r:id="rId12" w:history="1">
        <w:r w:rsidRPr="00AA1F1D">
          <w:rPr>
            <w:rFonts w:ascii="Verdana" w:hAnsi="Verdana"/>
            <w:color w:val="0563C1" w:themeColor="hyperlink"/>
            <w:sz w:val="24"/>
            <w:szCs w:val="24"/>
            <w:u w:val="single"/>
            <w:lang w:val="cy-GB"/>
          </w:rPr>
          <w:t>https://ico.org.uk/your-data-matters/</w:t>
        </w:r>
      </w:hyperlink>
      <w:r w:rsidRPr="00AA1F1D">
        <w:rPr>
          <w:rFonts w:ascii="Verdana" w:hAnsi="Verdana"/>
          <w:color w:val="263F6A"/>
          <w:sz w:val="24"/>
          <w:szCs w:val="24"/>
          <w:lang w:val="cy-GB"/>
        </w:rPr>
        <w:t xml:space="preserve">  </w:t>
      </w:r>
    </w:p>
    <w:sectPr w:rsidR="001C5726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7E15D1">
      <w:pPr>
        <w:spacing w:after="0" w:line="240" w:lineRule="auto"/>
      </w:pPr>
      <w:r>
        <w:separator/>
      </w:r>
    </w:p>
  </w:endnote>
  <w:endnote w:type="continuationSeparator" w:id="0">
    <w:p w:rsidR="00000000" w:rsidRDefault="007E15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5349" w:rsidRPr="00197BD3" w:rsidRDefault="00C35349" w:rsidP="00197BD3">
    <w:pPr>
      <w:pStyle w:val="Footer"/>
      <w:jc w:val="right"/>
      <w:rPr>
        <w:rFonts w:ascii="Verdana" w:hAnsi="Verdana"/>
        <w:sz w:val="20"/>
        <w:szCs w:val="20"/>
      </w:rPr>
    </w:pPr>
  </w:p>
  <w:p w:rsidR="00C35349" w:rsidRDefault="00C353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7E15D1">
      <w:pPr>
        <w:spacing w:after="0" w:line="240" w:lineRule="auto"/>
      </w:pPr>
      <w:r>
        <w:separator/>
      </w:r>
    </w:p>
  </w:footnote>
  <w:footnote w:type="continuationSeparator" w:id="0">
    <w:p w:rsidR="00000000" w:rsidRDefault="007E15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FD4EA0"/>
    <w:multiLevelType w:val="hybridMultilevel"/>
    <w:tmpl w:val="6870F522"/>
    <w:lvl w:ilvl="0" w:tplc="A412EB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E9221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F4C66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925B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089A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0C06D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C4D2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D644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7408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6F1977"/>
    <w:multiLevelType w:val="hybridMultilevel"/>
    <w:tmpl w:val="408EF778"/>
    <w:lvl w:ilvl="0" w:tplc="9C923284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1" w:tplc="76285148" w:tentative="1">
      <w:start w:val="1"/>
      <w:numFmt w:val="bullet"/>
      <w:lvlText w:val="o"/>
      <w:lvlJc w:val="left"/>
      <w:pPr>
        <w:ind w:left="2378" w:hanging="360"/>
      </w:pPr>
      <w:rPr>
        <w:rFonts w:ascii="Courier New" w:hAnsi="Courier New" w:cs="Courier New" w:hint="default"/>
      </w:rPr>
    </w:lvl>
    <w:lvl w:ilvl="2" w:tplc="AAE220A0" w:tentative="1">
      <w:start w:val="1"/>
      <w:numFmt w:val="bullet"/>
      <w:lvlText w:val=""/>
      <w:lvlJc w:val="left"/>
      <w:pPr>
        <w:ind w:left="3098" w:hanging="360"/>
      </w:pPr>
      <w:rPr>
        <w:rFonts w:ascii="Wingdings" w:hAnsi="Wingdings" w:hint="default"/>
      </w:rPr>
    </w:lvl>
    <w:lvl w:ilvl="3" w:tplc="EFE0FFB2" w:tentative="1">
      <w:start w:val="1"/>
      <w:numFmt w:val="bullet"/>
      <w:lvlText w:val=""/>
      <w:lvlJc w:val="left"/>
      <w:pPr>
        <w:ind w:left="3818" w:hanging="360"/>
      </w:pPr>
      <w:rPr>
        <w:rFonts w:ascii="Symbol" w:hAnsi="Symbol" w:hint="default"/>
      </w:rPr>
    </w:lvl>
    <w:lvl w:ilvl="4" w:tplc="E21CF872" w:tentative="1">
      <w:start w:val="1"/>
      <w:numFmt w:val="bullet"/>
      <w:lvlText w:val="o"/>
      <w:lvlJc w:val="left"/>
      <w:pPr>
        <w:ind w:left="4538" w:hanging="360"/>
      </w:pPr>
      <w:rPr>
        <w:rFonts w:ascii="Courier New" w:hAnsi="Courier New" w:cs="Courier New" w:hint="default"/>
      </w:rPr>
    </w:lvl>
    <w:lvl w:ilvl="5" w:tplc="BED0C034" w:tentative="1">
      <w:start w:val="1"/>
      <w:numFmt w:val="bullet"/>
      <w:lvlText w:val=""/>
      <w:lvlJc w:val="left"/>
      <w:pPr>
        <w:ind w:left="5258" w:hanging="360"/>
      </w:pPr>
      <w:rPr>
        <w:rFonts w:ascii="Wingdings" w:hAnsi="Wingdings" w:hint="default"/>
      </w:rPr>
    </w:lvl>
    <w:lvl w:ilvl="6" w:tplc="18749862" w:tentative="1">
      <w:start w:val="1"/>
      <w:numFmt w:val="bullet"/>
      <w:lvlText w:val=""/>
      <w:lvlJc w:val="left"/>
      <w:pPr>
        <w:ind w:left="5978" w:hanging="360"/>
      </w:pPr>
      <w:rPr>
        <w:rFonts w:ascii="Symbol" w:hAnsi="Symbol" w:hint="default"/>
      </w:rPr>
    </w:lvl>
    <w:lvl w:ilvl="7" w:tplc="71E49E1E" w:tentative="1">
      <w:start w:val="1"/>
      <w:numFmt w:val="bullet"/>
      <w:lvlText w:val="o"/>
      <w:lvlJc w:val="left"/>
      <w:pPr>
        <w:ind w:left="6698" w:hanging="360"/>
      </w:pPr>
      <w:rPr>
        <w:rFonts w:ascii="Courier New" w:hAnsi="Courier New" w:cs="Courier New" w:hint="default"/>
      </w:rPr>
    </w:lvl>
    <w:lvl w:ilvl="8" w:tplc="94121BE4" w:tentative="1">
      <w:start w:val="1"/>
      <w:numFmt w:val="bullet"/>
      <w:lvlText w:val=""/>
      <w:lvlJc w:val="left"/>
      <w:pPr>
        <w:ind w:left="7418" w:hanging="360"/>
      </w:pPr>
      <w:rPr>
        <w:rFonts w:ascii="Wingdings" w:hAnsi="Wingdings" w:hint="default"/>
      </w:rPr>
    </w:lvl>
  </w:abstractNum>
  <w:abstractNum w:abstractNumId="2" w15:restartNumberingAfterBreak="0">
    <w:nsid w:val="3E4E0613"/>
    <w:multiLevelType w:val="hybridMultilevel"/>
    <w:tmpl w:val="13F4D848"/>
    <w:lvl w:ilvl="0" w:tplc="D6C251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6829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61011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8A24E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48CF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FFA06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38E2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44E3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BBCF0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D07BE2"/>
    <w:multiLevelType w:val="hybridMultilevel"/>
    <w:tmpl w:val="DE224448"/>
    <w:lvl w:ilvl="0" w:tplc="031499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C888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279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BAC8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7E12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5A2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82A5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A080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25EB8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EE47FE"/>
    <w:multiLevelType w:val="hybridMultilevel"/>
    <w:tmpl w:val="4216C33C"/>
    <w:lvl w:ilvl="0" w:tplc="25FA6A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A1A54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9423E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2845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94D2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B8D3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60D1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5AAE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A0B2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F734D6"/>
    <w:multiLevelType w:val="hybridMultilevel"/>
    <w:tmpl w:val="5764F046"/>
    <w:lvl w:ilvl="0" w:tplc="A8426846">
      <w:start w:val="1"/>
      <w:numFmt w:val="bullet"/>
      <w:lvlText w:val=""/>
      <w:lvlJc w:val="left"/>
      <w:pPr>
        <w:ind w:left="662" w:hanging="360"/>
      </w:pPr>
      <w:rPr>
        <w:rFonts w:ascii="Wingdings" w:hAnsi="Wingdings" w:hint="default"/>
      </w:rPr>
    </w:lvl>
    <w:lvl w:ilvl="1" w:tplc="E1F04982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6FCE98FA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13E216BA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6322806E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7A00C7D6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165AB936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CF00AC36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3BA208C2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1F1D"/>
    <w:rsid w:val="00043AC3"/>
    <w:rsid w:val="000A13EE"/>
    <w:rsid w:val="000E7157"/>
    <w:rsid w:val="00126E6F"/>
    <w:rsid w:val="00197BD3"/>
    <w:rsid w:val="001C5726"/>
    <w:rsid w:val="00213D2A"/>
    <w:rsid w:val="00253EF9"/>
    <w:rsid w:val="00275DB5"/>
    <w:rsid w:val="003D72AA"/>
    <w:rsid w:val="004E75FB"/>
    <w:rsid w:val="00796DA2"/>
    <w:rsid w:val="007B68E4"/>
    <w:rsid w:val="007E15D1"/>
    <w:rsid w:val="00855463"/>
    <w:rsid w:val="009F7E41"/>
    <w:rsid w:val="00A74178"/>
    <w:rsid w:val="00AA1F1D"/>
    <w:rsid w:val="00AF1E88"/>
    <w:rsid w:val="00AF5F23"/>
    <w:rsid w:val="00BC5617"/>
    <w:rsid w:val="00C35349"/>
    <w:rsid w:val="00EA58D9"/>
    <w:rsid w:val="00EE25BD"/>
    <w:rsid w:val="00F0348D"/>
    <w:rsid w:val="00F20C3B"/>
    <w:rsid w:val="00F2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06F95D-894E-465E-9AE1-ABA208634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A1F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AA1F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1F1D"/>
  </w:style>
  <w:style w:type="character" w:styleId="CommentReference">
    <w:name w:val="annotation reference"/>
    <w:basedOn w:val="DefaultParagraphFont"/>
    <w:uiPriority w:val="99"/>
    <w:semiHidden/>
    <w:unhideWhenUsed/>
    <w:rsid w:val="00F034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348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34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34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348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34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48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20C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ico.org.uk/your-data-matters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co.org.uk/make-a-complaint/your-personal-information-concerns/personal-information-concerns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sbu.dataprotectionofficer@wales.nhs.uk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BBDABA-9CD5-4987-9E44-301A2F767981}">
  <ds:schemaRefs/>
</ds:datastoreItem>
</file>

<file path=customXml/itemProps2.xml><?xml version="1.0" encoding="utf-8"?>
<ds:datastoreItem xmlns:ds="http://schemas.openxmlformats.org/officeDocument/2006/customXml" ds:itemID="{584BA080-3621-4D40-95F4-4D9A23C9711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773</Words>
  <Characters>4412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Hatfield (ABM ULHB - Learning &amp; Development Dept)</dc:creator>
  <cp:lastModifiedBy>Susan Learmonth (Swansea Bay UHB - Occupational Therapy)</cp:lastModifiedBy>
  <cp:revision>2</cp:revision>
  <dcterms:created xsi:type="dcterms:W3CDTF">2024-06-06T08:03:00Z</dcterms:created>
  <dcterms:modified xsi:type="dcterms:W3CDTF">2024-06-06T08:03:00Z</dcterms:modified>
</cp:coreProperties>
</file>