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0D126" w14:textId="77777777" w:rsidR="00CA0F88" w:rsidRPr="003678CE" w:rsidRDefault="00BC4E3E" w:rsidP="00CA0F88">
      <w:pPr>
        <w:shd w:val="clear" w:color="auto" w:fill="DEEAF6"/>
        <w:spacing w:before="0"/>
        <w:ind w:left="0" w:right="0"/>
        <w:jc w:val="center"/>
        <w:rPr>
          <w:b/>
          <w:sz w:val="22"/>
          <w:szCs w:val="22"/>
          <w:lang w:eastAsia="en-US"/>
        </w:rPr>
      </w:pPr>
      <w:r w:rsidRPr="003678CE">
        <w:rPr>
          <w:b/>
          <w:bCs/>
          <w:color w:val="002060"/>
          <w:sz w:val="22"/>
          <w:szCs w:val="22"/>
          <w:lang w:val="cy-GB" w:eastAsia="en-US"/>
        </w:rPr>
        <w:t>Mae’r hysbysiad preifatrwydd hwn yn dweud wrthych beth i’w ddisgwyl pan fydd eich gwybodaeth yn cael ei phrosesu gan y Gwasanaethau Cymorth Iechyd Meddwl Sylfaenol Lleol</w:t>
      </w:r>
    </w:p>
    <w:p w14:paraId="6E148BF9" w14:textId="77777777" w:rsidR="00CA0F88" w:rsidRPr="003678CE" w:rsidRDefault="00BC4E3E" w:rsidP="00CA0F88">
      <w:pPr>
        <w:spacing w:before="0" w:after="0" w:line="240" w:lineRule="auto"/>
        <w:ind w:left="0" w:right="0"/>
        <w:jc w:val="center"/>
        <w:rPr>
          <w:b/>
          <w:color w:val="1F3864"/>
          <w:sz w:val="22"/>
          <w:szCs w:val="22"/>
          <w:lang w:eastAsia="en-US"/>
        </w:rPr>
      </w:pPr>
      <w:r w:rsidRPr="003678CE">
        <w:rPr>
          <w:b/>
          <w:bCs/>
          <w:color w:val="1F3864"/>
          <w:sz w:val="22"/>
          <w:szCs w:val="22"/>
          <w:lang w:val="cy-GB" w:eastAsia="en-US"/>
        </w:rPr>
        <w:t>Abertawe: LPMHSS 3ydd Llawr Clinig Canolog, 21 Stryd y Berllan, Abertawe, SA1 5AT</w:t>
      </w:r>
    </w:p>
    <w:p w14:paraId="254AC240" w14:textId="77777777" w:rsidR="00CA0F88" w:rsidRPr="003678CE" w:rsidRDefault="00CA0F88" w:rsidP="00CA0F88">
      <w:pPr>
        <w:spacing w:before="0" w:after="0" w:line="240" w:lineRule="auto"/>
        <w:ind w:left="0" w:right="0"/>
        <w:jc w:val="center"/>
        <w:rPr>
          <w:b/>
          <w:color w:val="1F3864"/>
          <w:sz w:val="22"/>
          <w:szCs w:val="22"/>
          <w:lang w:eastAsia="en-US"/>
        </w:rPr>
      </w:pPr>
    </w:p>
    <w:p w14:paraId="400ACF37" w14:textId="77777777" w:rsidR="00CA0F88" w:rsidRPr="003678CE" w:rsidRDefault="00BC4E3E" w:rsidP="00CA0F88">
      <w:pPr>
        <w:spacing w:before="0" w:after="0" w:line="240" w:lineRule="auto"/>
        <w:ind w:left="0" w:right="0"/>
        <w:jc w:val="center"/>
        <w:rPr>
          <w:b/>
          <w:color w:val="1F3864"/>
          <w:sz w:val="22"/>
          <w:szCs w:val="22"/>
          <w:lang w:eastAsia="en-US"/>
        </w:rPr>
      </w:pPr>
      <w:r w:rsidRPr="003678CE">
        <w:rPr>
          <w:b/>
          <w:bCs/>
          <w:color w:val="1F3864"/>
          <w:sz w:val="22"/>
          <w:szCs w:val="22"/>
          <w:lang w:val="cy-GB" w:eastAsia="en-US"/>
        </w:rPr>
        <w:t>Castell-nedd Port Talbot: LPMHSS Canolfan Adnoddau Tonna, Ysbyty Tonna, Tonna Uchaf, Tonna, SA11 3LX</w:t>
      </w:r>
    </w:p>
    <w:p w14:paraId="79BC5322" w14:textId="77777777" w:rsidR="00CA0F88" w:rsidRPr="003678CE" w:rsidRDefault="00CA0F88" w:rsidP="00CA0F88">
      <w:pPr>
        <w:spacing w:before="0" w:after="0" w:line="240" w:lineRule="auto"/>
        <w:ind w:left="0" w:right="0"/>
        <w:jc w:val="both"/>
        <w:rPr>
          <w:color w:val="263F6A"/>
          <w:sz w:val="22"/>
          <w:szCs w:val="22"/>
          <w:lang w:eastAsia="en-US"/>
        </w:rPr>
      </w:pPr>
    </w:p>
    <w:p w14:paraId="48CE3D9B" w14:textId="2FB014A7" w:rsidR="00CA0F88" w:rsidRPr="003678CE" w:rsidRDefault="00BC4E3E" w:rsidP="00CA0F88">
      <w:pPr>
        <w:spacing w:before="0" w:after="0" w:line="240" w:lineRule="auto"/>
        <w:ind w:left="0" w:right="0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Efallai y byddwn yn cael eich gwybodaeth bersonol o'r wybodaeth a roddwch i ni, </w:t>
      </w:r>
      <w:r w:rsidR="00F01983">
        <w:rPr>
          <w:color w:val="263F6A"/>
          <w:sz w:val="22"/>
          <w:szCs w:val="22"/>
          <w:lang w:val="cy-GB" w:eastAsia="en-US"/>
        </w:rPr>
        <w:t>wrth</w:t>
      </w:r>
      <w:r w:rsidRPr="003678CE">
        <w:rPr>
          <w:color w:val="263F6A"/>
          <w:sz w:val="22"/>
          <w:szCs w:val="22"/>
          <w:lang w:val="cy-GB" w:eastAsia="en-US"/>
        </w:rPr>
        <w:t xml:space="preserve"> eich meddyg teulu,</w:t>
      </w:r>
      <w:r w:rsidR="00F01983">
        <w:rPr>
          <w:color w:val="263F6A"/>
          <w:sz w:val="22"/>
          <w:szCs w:val="22"/>
          <w:lang w:val="cy-GB" w:eastAsia="en-US"/>
        </w:rPr>
        <w:t xml:space="preserve"> wrth</w:t>
      </w:r>
      <w:r w:rsidRPr="003678CE">
        <w:rPr>
          <w:color w:val="263F6A"/>
          <w:sz w:val="22"/>
          <w:szCs w:val="22"/>
          <w:lang w:val="cy-GB" w:eastAsia="en-US"/>
        </w:rPr>
        <w:t xml:space="preserve"> y person sy'n eich cyfeirio at ein gwasanaeth, neu </w:t>
      </w:r>
      <w:r w:rsidR="00F01983">
        <w:rPr>
          <w:color w:val="263F6A"/>
          <w:sz w:val="22"/>
          <w:szCs w:val="22"/>
          <w:lang w:val="cy-GB" w:eastAsia="en-US"/>
        </w:rPr>
        <w:t>wrth</w:t>
      </w:r>
      <w:r w:rsidRPr="003678CE">
        <w:rPr>
          <w:color w:val="263F6A"/>
          <w:sz w:val="22"/>
          <w:szCs w:val="22"/>
          <w:lang w:val="cy-GB" w:eastAsia="en-US"/>
        </w:rPr>
        <w:t xml:space="preserve"> eraill sy'n ymwneud â'ch gofal mewn mannau eraill yn y Bwrdd Iechyd neu'n allanol.</w:t>
      </w:r>
    </w:p>
    <w:p w14:paraId="2B1E3FB2" w14:textId="77777777" w:rsidR="00CA0F88" w:rsidRPr="003678CE" w:rsidRDefault="00CA0F88" w:rsidP="00CA0F88">
      <w:pPr>
        <w:spacing w:before="0" w:after="0"/>
        <w:ind w:left="0" w:right="-449"/>
        <w:rPr>
          <w:iCs/>
          <w:color w:val="002060"/>
          <w:sz w:val="22"/>
          <w:szCs w:val="22"/>
          <w:lang w:eastAsia="en-US"/>
        </w:rPr>
      </w:pPr>
    </w:p>
    <w:p w14:paraId="427E6814" w14:textId="77777777" w:rsidR="00CA0F88" w:rsidRPr="003678CE" w:rsidRDefault="00BC4E3E" w:rsidP="00CA0F88">
      <w:pPr>
        <w:shd w:val="clear" w:color="auto" w:fill="DEEAF6"/>
        <w:spacing w:before="0" w:after="0"/>
        <w:ind w:left="0" w:right="0"/>
        <w:jc w:val="center"/>
        <w:rPr>
          <w:b/>
          <w:color w:val="002060"/>
          <w:sz w:val="22"/>
          <w:szCs w:val="22"/>
          <w:lang w:eastAsia="en-US"/>
        </w:rPr>
      </w:pPr>
      <w:r w:rsidRPr="003678CE">
        <w:rPr>
          <w:b/>
          <w:bCs/>
          <w:color w:val="002060"/>
          <w:sz w:val="22"/>
          <w:szCs w:val="22"/>
          <w:lang w:val="cy-GB" w:eastAsia="en-US"/>
        </w:rPr>
        <w:t>Pam fod y Gwasanaeth Cymorth Iechyd Meddwl Sylfaenol Lleol yn casglu eich gwybodaeth?</w:t>
      </w:r>
    </w:p>
    <w:p w14:paraId="50AB5C14" w14:textId="726B4D90" w:rsidR="00CA0F88" w:rsidRPr="003678CE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Rydym yn gyfreithiol yn gallu prosesu eich gwybodaeth bersonol o dan Erthygl 6 o'r Rheoliad Cyffredinol ar Ddiogelu Data Rheoleiddio (GDPR) gan fod y prosesu yn angenrheidiol er mwyn i ni gyflawni ein swyddogaethau swyddogol fel corff GIG. Bydd adegau pan fyddwn yn dibynnu ar seiliau cyfreithlon eraill megis pan fydd angen y prosesu er mwyn i ni gydymffurfio â’r gyfraith.</w:t>
      </w:r>
    </w:p>
    <w:p w14:paraId="58F84614" w14:textId="77777777" w:rsidR="00CA0F88" w:rsidRPr="003678CE" w:rsidRDefault="00CA0F88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</w:p>
    <w:p w14:paraId="47A54CCD" w14:textId="77777777" w:rsidR="00CA0F88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Rydym yn gyfreithiol yn gallu prosesu gwybodaeth categori arbennig o dan Erthygl 9 y GDPR gan fod y prosesu </w:t>
      </w:r>
    </w:p>
    <w:p w14:paraId="2B801EA7" w14:textId="77777777" w:rsidR="00CA0F88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yn angenrheidiol at ddibenion rheoli systemau a gwasanaethau iechyd neu ofal cymdeithasol neu </w:t>
      </w:r>
    </w:p>
    <w:p w14:paraId="6D24BFC3" w14:textId="77777777" w:rsidR="00CA0F88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sy'n angenrheidiol at ddibenion cyflawni rhwymedigaethau ym maes cyflogaeth a nawdd cymdeithasol a </w:t>
      </w:r>
    </w:p>
    <w:p w14:paraId="35DD868A" w14:textId="77777777" w:rsidR="00CA0F88" w:rsidRPr="003678CE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chyfraith amddiffyn cymdeithasol.</w:t>
      </w:r>
    </w:p>
    <w:p w14:paraId="0E7F28CA" w14:textId="77777777" w:rsidR="00CA0F88" w:rsidRPr="003678CE" w:rsidRDefault="00CA0F88" w:rsidP="00CA0F88">
      <w:pPr>
        <w:spacing w:before="0" w:after="0" w:line="240" w:lineRule="auto"/>
        <w:ind w:left="0" w:right="-449"/>
        <w:rPr>
          <w:color w:val="263F6A"/>
          <w:sz w:val="22"/>
          <w:szCs w:val="22"/>
          <w:lang w:eastAsia="en-US"/>
        </w:rPr>
      </w:pPr>
    </w:p>
    <w:p w14:paraId="3F4C79E4" w14:textId="77777777" w:rsidR="00CA0F88" w:rsidRPr="003678CE" w:rsidRDefault="00BC4E3E" w:rsidP="00CA0F88">
      <w:pPr>
        <w:shd w:val="clear" w:color="auto" w:fill="DEEAF6"/>
        <w:spacing w:before="0" w:after="0"/>
        <w:ind w:left="0" w:right="0"/>
        <w:jc w:val="center"/>
        <w:rPr>
          <w:b/>
          <w:color w:val="002060"/>
          <w:sz w:val="22"/>
          <w:szCs w:val="22"/>
          <w:lang w:eastAsia="en-US"/>
        </w:rPr>
      </w:pPr>
      <w:r>
        <w:rPr>
          <w:b/>
          <w:bCs/>
          <w:color w:val="002060"/>
          <w:sz w:val="22"/>
          <w:szCs w:val="22"/>
          <w:lang w:val="cy-GB" w:eastAsia="en-US"/>
        </w:rPr>
        <w:t>Sut mae eich cofnodion yn cael eu defnyddio</w:t>
      </w:r>
    </w:p>
    <w:p w14:paraId="4A328261" w14:textId="1834248D" w:rsidR="00CA0F88" w:rsidRPr="00B513E8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Rydym yn casglu ac yn prosesu eich gwybodaeth bersonol er mwyn darparu gwasanaethau gofal iechyd ac i gadw cofnodion cywir a chyfredol er mwyn ein galluogi i reoli eich gofal yn well. Byddwn ond yn casglu’r data sydd ei angen arnom, megis</w:t>
      </w:r>
      <w:r w:rsidRPr="003678CE">
        <w:rPr>
          <w:color w:val="002060"/>
          <w:sz w:val="22"/>
          <w:szCs w:val="22"/>
          <w:lang w:val="cy-GB" w:eastAsia="en-US"/>
        </w:rPr>
        <w:t xml:space="preserve"> gwybodaeth ddemograffig (enw, cyfeiriad, dyddiad geni a manylion cyswllt), eich datblygiad a chyflyrau iechyd, cofnodion a nodiadau achos mewn perthynas â'ch apwyntiadau a galwadau ffôn, manylion clinigol gan gynnwys eich hanes meddygol</w:t>
      </w:r>
    </w:p>
    <w:p w14:paraId="0EC08F5E" w14:textId="77777777" w:rsidR="00CA0F88" w:rsidRPr="003678CE" w:rsidRDefault="00CA0F88" w:rsidP="00CA0F88">
      <w:pPr>
        <w:spacing w:before="0" w:after="0" w:line="240" w:lineRule="auto"/>
        <w:ind w:left="360" w:right="-449"/>
        <w:jc w:val="both"/>
        <w:rPr>
          <w:color w:val="263F6A"/>
          <w:sz w:val="22"/>
          <w:szCs w:val="22"/>
          <w:highlight w:val="yellow"/>
          <w:lang w:eastAsia="en-US"/>
        </w:rPr>
      </w:pPr>
    </w:p>
    <w:p w14:paraId="0C48D19C" w14:textId="77777777" w:rsidR="00CA0F88" w:rsidRPr="003678CE" w:rsidRDefault="00BC4E3E" w:rsidP="00CA0F88">
      <w:pPr>
        <w:spacing w:before="0" w:line="240" w:lineRule="auto"/>
        <w:ind w:left="0" w:right="0"/>
        <w:jc w:val="both"/>
        <w:rPr>
          <w:b/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Mae’n bosibl y bydd y wybodaeth sydd gennym amdanoch hefyd yn cyfrannu at ystadegau GIG cenedlaethol Llywodraeth Cymru, er enghraifft pa mor hir yr ydych wedi aros am apwyntiad. Efallai y byddwn hefyd yn gofyn ichi a allwn rannu eich stori ar gyfer ymchwil, addysg a chyhoeddiadau; ond byddwn bob amser yn gofyn am eich caniatâd cyn gwneud hyn a bydd yn ddienw heb unrhyw wybodaeth adnabyddadwy.</w:t>
      </w:r>
    </w:p>
    <w:p w14:paraId="609DF395" w14:textId="77777777" w:rsidR="00CA0F88" w:rsidRPr="003678CE" w:rsidRDefault="00BC4E3E" w:rsidP="00CA0F88">
      <w:pPr>
        <w:shd w:val="clear" w:color="auto" w:fill="DEEAF6"/>
        <w:spacing w:before="0" w:after="0"/>
        <w:ind w:left="0" w:right="0"/>
        <w:jc w:val="center"/>
        <w:rPr>
          <w:b/>
          <w:color w:val="002060"/>
          <w:sz w:val="22"/>
          <w:szCs w:val="22"/>
          <w:lang w:eastAsia="en-US"/>
        </w:rPr>
      </w:pPr>
      <w:r w:rsidRPr="003678CE">
        <w:rPr>
          <w:b/>
          <w:bCs/>
          <w:color w:val="002060"/>
          <w:sz w:val="22"/>
          <w:szCs w:val="22"/>
          <w:lang w:val="cy-GB" w:eastAsia="en-US"/>
        </w:rPr>
        <w:t>Rhannu Eich Gwybodaeth</w:t>
      </w:r>
    </w:p>
    <w:p w14:paraId="7A4DA37F" w14:textId="5AC2A227" w:rsidR="00CA0F88" w:rsidRDefault="00BC4E3E" w:rsidP="00CA0F88">
      <w:pPr>
        <w:spacing w:before="0" w:after="0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Efallai y bydd adegau pan fyddwn yn rhannu eich gwybodaeth ag eraill sy'n ymwneud â'ch triniaeth gofal iechyd</w:t>
      </w:r>
      <w:r w:rsidR="00A8108C">
        <w:rPr>
          <w:color w:val="263F6A"/>
          <w:sz w:val="22"/>
          <w:szCs w:val="22"/>
          <w:lang w:val="cy-GB" w:eastAsia="en-US"/>
        </w:rPr>
        <w:t>.</w:t>
      </w:r>
      <w:r w:rsidRPr="003678CE">
        <w:rPr>
          <w:color w:val="263F6A"/>
          <w:sz w:val="22"/>
          <w:szCs w:val="22"/>
          <w:lang w:val="cy-GB" w:eastAsia="en-US"/>
        </w:rPr>
        <w:t xml:space="preserve"> </w:t>
      </w:r>
      <w:r w:rsidR="000E5B20" w:rsidRPr="000E5B20">
        <w:rPr>
          <w:color w:val="263F6A"/>
          <w:sz w:val="22"/>
          <w:szCs w:val="22"/>
          <w:lang w:val="cy-GB" w:eastAsia="en-US"/>
        </w:rPr>
        <w:t>Gwneir hyn dim ond os oes sail gyfreithlon dros wneud hynny ac yn unol â'r dibenion a restrir uchod.</w:t>
      </w:r>
    </w:p>
    <w:p w14:paraId="2BD14302" w14:textId="77777777" w:rsidR="00CA0F88" w:rsidRPr="003678CE" w:rsidRDefault="00BC4E3E" w:rsidP="00CA0F88">
      <w:pPr>
        <w:spacing w:before="0" w:after="0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Lle bo angen, gallwn rannu eich gwybodaeth â’r canlynol:</w:t>
      </w:r>
    </w:p>
    <w:p w14:paraId="16047EFE" w14:textId="77777777" w:rsidR="00CA0F88" w:rsidRPr="003678CE" w:rsidRDefault="00BC4E3E" w:rsidP="00CA0F88">
      <w:pPr>
        <w:numPr>
          <w:ilvl w:val="0"/>
          <w:numId w:val="6"/>
        </w:numPr>
        <w:spacing w:before="0" w:after="0"/>
        <w:ind w:left="567"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Adrannau eraill o fewn y Bwrdd Iechyd;</w:t>
      </w:r>
    </w:p>
    <w:p w14:paraId="458892E4" w14:textId="77777777" w:rsidR="00CA0F88" w:rsidRPr="003678CE" w:rsidRDefault="00BC4E3E" w:rsidP="00CA0F88">
      <w:pPr>
        <w:numPr>
          <w:ilvl w:val="0"/>
          <w:numId w:val="6"/>
        </w:numPr>
        <w:spacing w:before="0" w:after="0"/>
        <w:ind w:left="567"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Gyda GIG Cymru neu sefydliadau partner eraill mewn perthynas â therapi seicolegol</w:t>
      </w:r>
    </w:p>
    <w:p w14:paraId="23780CA5" w14:textId="77777777" w:rsidR="00CA0F88" w:rsidRPr="003678CE" w:rsidRDefault="00BC4E3E" w:rsidP="00CA0F88">
      <w:pPr>
        <w:numPr>
          <w:ilvl w:val="0"/>
          <w:numId w:val="6"/>
        </w:numPr>
        <w:spacing w:before="0" w:after="0"/>
        <w:ind w:left="567" w:right="-449"/>
        <w:contextualSpacing/>
        <w:jc w:val="both"/>
        <w:rPr>
          <w:color w:val="002060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Gyda'r heddlu, cyrff cyhoeddus, cyrff awdurdodi, gweithwyr cyfreithiol proffesiynol eraill a Swyddfa’r </w:t>
      </w:r>
    </w:p>
    <w:p w14:paraId="4F89EB49" w14:textId="77777777" w:rsidR="00CA0F88" w:rsidRPr="003678CE" w:rsidRDefault="00BC4E3E" w:rsidP="00CA0F88">
      <w:pPr>
        <w:spacing w:before="0" w:after="0"/>
        <w:ind w:left="567" w:right="-449"/>
        <w:contextualSpacing/>
        <w:jc w:val="both"/>
        <w:rPr>
          <w:color w:val="002060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Comisiynydd Gwybodaeth </w:t>
      </w:r>
    </w:p>
    <w:p w14:paraId="79142516" w14:textId="77777777" w:rsidR="00CA0F88" w:rsidRPr="003678CE" w:rsidRDefault="00CA0F88" w:rsidP="00CA0F88">
      <w:pPr>
        <w:spacing w:before="0" w:after="0"/>
        <w:ind w:left="0" w:right="-449"/>
        <w:rPr>
          <w:color w:val="002060"/>
          <w:sz w:val="22"/>
          <w:szCs w:val="22"/>
          <w:lang w:eastAsia="en-US"/>
        </w:rPr>
      </w:pPr>
    </w:p>
    <w:p w14:paraId="14DFA778" w14:textId="77777777" w:rsidR="00CA0F88" w:rsidRPr="003678CE" w:rsidRDefault="00BC4E3E" w:rsidP="00CA0F88">
      <w:pPr>
        <w:shd w:val="clear" w:color="auto" w:fill="DEEAF6"/>
        <w:spacing w:before="0" w:after="0"/>
        <w:ind w:left="0" w:right="0"/>
        <w:jc w:val="center"/>
        <w:rPr>
          <w:b/>
          <w:color w:val="002060"/>
          <w:sz w:val="22"/>
          <w:szCs w:val="22"/>
          <w:lang w:eastAsia="en-US"/>
        </w:rPr>
      </w:pPr>
      <w:r w:rsidRPr="003678CE">
        <w:rPr>
          <w:b/>
          <w:bCs/>
          <w:color w:val="002060"/>
          <w:sz w:val="22"/>
          <w:szCs w:val="22"/>
          <w:lang w:val="cy-GB" w:eastAsia="en-US"/>
        </w:rPr>
        <w:t>Am ba mor hir y byddwn yn storio gwybodaeth?</w:t>
      </w:r>
    </w:p>
    <w:p w14:paraId="63285E6A" w14:textId="77777777" w:rsidR="00CA0F88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Ni fyddwn yn storio eich gwybodaeth bersonol yn hirach nag sydd ei angen. Bydd gwybodaeth bersonol yn ddienw </w:t>
      </w:r>
    </w:p>
    <w:p w14:paraId="04648CAB" w14:textId="2FE6CE05" w:rsidR="00CA0F88" w:rsidRPr="003678CE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pan na fydd ei hangen mwyach mewn fformat adnabyddadwy. Bydd yn cael ei storio yn unol â chanllawiau cadw'r GIG fel a ganlyn:</w:t>
      </w:r>
    </w:p>
    <w:p w14:paraId="207539B7" w14:textId="77777777" w:rsidR="00CA0F88" w:rsidRPr="009A02E8" w:rsidRDefault="00BC4E3E" w:rsidP="00CA0F88">
      <w:pPr>
        <w:numPr>
          <w:ilvl w:val="0"/>
          <w:numId w:val="7"/>
        </w:numPr>
        <w:spacing w:before="0" w:after="0" w:line="240" w:lineRule="auto"/>
        <w:ind w:left="567"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Bydd gwybodaeth sy'n ymwneud â chwynion yn cael ei chadw am 10 mlynedd</w:t>
      </w:r>
    </w:p>
    <w:p w14:paraId="4C33E0CB" w14:textId="77777777" w:rsidR="00CA0F88" w:rsidRDefault="00BC4E3E" w:rsidP="00CA0F88">
      <w:pPr>
        <w:numPr>
          <w:ilvl w:val="0"/>
          <w:numId w:val="7"/>
        </w:numPr>
        <w:spacing w:before="0" w:after="0" w:line="240" w:lineRule="auto"/>
        <w:ind w:left="567"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9A02E8">
        <w:rPr>
          <w:color w:val="263F6A"/>
          <w:sz w:val="22"/>
          <w:szCs w:val="22"/>
          <w:lang w:val="cy-GB" w:eastAsia="en-US"/>
        </w:rPr>
        <w:t>Bydd gwybodaeth yn ymwneud â digwyddiadau (ddim yn ddifrifol) yn cael ei storio am 10 mlynedd</w:t>
      </w:r>
    </w:p>
    <w:p w14:paraId="7D43B83D" w14:textId="77777777" w:rsidR="00EA416E" w:rsidRPr="00EA416E" w:rsidRDefault="00BC4E3E" w:rsidP="00CA0F88">
      <w:pPr>
        <w:numPr>
          <w:ilvl w:val="0"/>
          <w:numId w:val="7"/>
        </w:numPr>
        <w:spacing w:before="0" w:after="0" w:line="240" w:lineRule="auto"/>
        <w:ind w:left="567"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EA416E">
        <w:rPr>
          <w:color w:val="263F6A"/>
          <w:sz w:val="22"/>
          <w:szCs w:val="22"/>
          <w:lang w:val="cy-GB" w:eastAsia="en-US"/>
        </w:rPr>
        <w:t>Bydd gwybodaeth yn ymwneud â digwyddiadau (difrifol) yn cael ei storio am 20 mlynedd</w:t>
      </w:r>
    </w:p>
    <w:p w14:paraId="29FFFCF7" w14:textId="77777777" w:rsidR="00CA0F88" w:rsidRPr="003678CE" w:rsidRDefault="00BC4E3E" w:rsidP="00CA0F88">
      <w:pPr>
        <w:numPr>
          <w:ilvl w:val="0"/>
          <w:numId w:val="7"/>
        </w:numPr>
        <w:spacing w:before="0" w:after="0" w:line="240" w:lineRule="auto"/>
        <w:ind w:left="567"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Bydd nodiadau achos therapi seicolegol yn cael eu cadw am 20 mlynedd, neu 10 mlynedd ar ôl marwolaeth</w:t>
      </w:r>
    </w:p>
    <w:p w14:paraId="5C984C7F" w14:textId="77777777" w:rsidR="00CA0F88" w:rsidRPr="003678CE" w:rsidRDefault="00BC4E3E" w:rsidP="00CA0F88">
      <w:pPr>
        <w:numPr>
          <w:ilvl w:val="0"/>
          <w:numId w:val="7"/>
        </w:numPr>
        <w:spacing w:before="0" w:after="0" w:line="240" w:lineRule="auto"/>
        <w:ind w:left="567"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Bydd dyddiaduron yn cael eu storio am 2 flynedd ac yna'n cael eu dinistrio</w:t>
      </w:r>
    </w:p>
    <w:p w14:paraId="59BB89E3" w14:textId="77777777" w:rsidR="00CA0F88" w:rsidRPr="003678CE" w:rsidRDefault="00CA0F88" w:rsidP="00CA0F88">
      <w:pPr>
        <w:spacing w:before="0" w:after="0" w:line="240" w:lineRule="auto"/>
        <w:ind w:left="567" w:right="-449"/>
        <w:contextualSpacing/>
        <w:rPr>
          <w:color w:val="263F6A"/>
          <w:sz w:val="22"/>
          <w:szCs w:val="22"/>
          <w:lang w:eastAsia="en-US"/>
        </w:rPr>
      </w:pPr>
    </w:p>
    <w:p w14:paraId="0AA5BCEF" w14:textId="77777777" w:rsidR="00CA0F88" w:rsidRPr="00535186" w:rsidRDefault="00BC4E3E" w:rsidP="00CA0F88">
      <w:pPr>
        <w:shd w:val="clear" w:color="auto" w:fill="DEEAF6"/>
        <w:spacing w:before="0" w:after="0"/>
        <w:ind w:left="0" w:right="0"/>
        <w:jc w:val="center"/>
        <w:rPr>
          <w:b/>
          <w:color w:val="002060"/>
          <w:sz w:val="22"/>
          <w:szCs w:val="22"/>
          <w:lang w:eastAsia="en-US"/>
        </w:rPr>
      </w:pPr>
      <w:r>
        <w:rPr>
          <w:b/>
          <w:bCs/>
          <w:color w:val="002060"/>
          <w:sz w:val="22"/>
          <w:szCs w:val="22"/>
          <w:lang w:val="cy-GB" w:eastAsia="en-US"/>
        </w:rPr>
        <w:t>Sut y gallwch gysylltu â Swyddog Diogelu Data'r Bwrdd Iechyd</w:t>
      </w:r>
    </w:p>
    <w:p w14:paraId="134DCCC8" w14:textId="77777777" w:rsidR="00CA0F88" w:rsidRPr="003678CE" w:rsidRDefault="00BC4E3E" w:rsidP="00CA0F88">
      <w:pPr>
        <w:widowControl w:val="0"/>
        <w:spacing w:before="0" w:after="0" w:line="240" w:lineRule="auto"/>
        <w:ind w:left="0" w:right="-449"/>
        <w:rPr>
          <w:rFonts w:eastAsia="Times New Roman"/>
          <w:iCs/>
          <w:color w:val="263F6A"/>
          <w:kern w:val="28"/>
          <w:sz w:val="22"/>
          <w:szCs w:val="22"/>
          <w14:cntxtAlts/>
        </w:rPr>
      </w:pPr>
      <w:r w:rsidRPr="003678CE">
        <w:rPr>
          <w:rFonts w:eastAsia="Times New Roman"/>
          <w:iCs/>
          <w:color w:val="263F6A"/>
          <w:kern w:val="28"/>
          <w:sz w:val="22"/>
          <w:szCs w:val="22"/>
          <w:lang w:val="cy-GB"/>
          <w14:cntxtAlts/>
        </w:rPr>
        <w:t>Amlinellir y manylion cyswllt ar gyfer y Swyddog Diogelu Data isod:</w:t>
      </w:r>
    </w:p>
    <w:p w14:paraId="2AB5D1B9" w14:textId="77777777" w:rsidR="00CA0F88" w:rsidRPr="003678CE" w:rsidRDefault="00CA0F88" w:rsidP="00CA0F88">
      <w:pPr>
        <w:widowControl w:val="0"/>
        <w:spacing w:before="0" w:after="0" w:line="240" w:lineRule="auto"/>
        <w:ind w:left="567" w:right="-449"/>
        <w:jc w:val="center"/>
        <w:rPr>
          <w:rFonts w:eastAsia="Times New Roman"/>
          <w:iCs/>
          <w:color w:val="263F6A"/>
          <w:kern w:val="28"/>
          <w:sz w:val="22"/>
          <w:szCs w:val="22"/>
          <w14:cntxtAlts/>
        </w:rPr>
      </w:pPr>
    </w:p>
    <w:p w14:paraId="1C3B8179" w14:textId="77777777" w:rsidR="00CA0F88" w:rsidRPr="003678CE" w:rsidRDefault="00BC4E3E" w:rsidP="00CA0F88">
      <w:pPr>
        <w:widowControl w:val="0"/>
        <w:spacing w:before="0" w:after="0" w:line="240" w:lineRule="auto"/>
        <w:ind w:left="567" w:right="-449"/>
        <w:jc w:val="center"/>
        <w:rPr>
          <w:rFonts w:eastAsia="Times New Roman"/>
          <w:iCs/>
          <w:color w:val="263F6A"/>
          <w:kern w:val="28"/>
          <w:sz w:val="22"/>
          <w:szCs w:val="22"/>
          <w14:cntxtAlts/>
        </w:rPr>
      </w:pPr>
      <w:r w:rsidRPr="003678CE">
        <w:rPr>
          <w:rFonts w:eastAsia="Times New Roman"/>
          <w:iCs/>
          <w:color w:val="263F6A"/>
          <w:kern w:val="28"/>
          <w:sz w:val="22"/>
          <w:szCs w:val="22"/>
          <w:lang w:val="cy-GB"/>
          <w14:cntxtAlts/>
        </w:rPr>
        <w:t>Swyddog Diogelu Data</w:t>
      </w:r>
      <w:r w:rsidRPr="003678CE">
        <w:rPr>
          <w:rFonts w:eastAsia="Times New Roman"/>
          <w:iCs/>
          <w:color w:val="263F6A"/>
          <w:kern w:val="28"/>
          <w:sz w:val="22"/>
          <w:szCs w:val="22"/>
          <w:lang w:val="cy-GB"/>
          <w14:cntxtAlts/>
        </w:rPr>
        <w:br/>
        <w:t xml:space="preserve">Pencadlys, Bwrdd Iechyd Prifysgol Bae Abertawe </w:t>
      </w:r>
      <w:r w:rsidRPr="003678CE">
        <w:rPr>
          <w:rFonts w:eastAsia="Times New Roman"/>
          <w:iCs/>
          <w:color w:val="263F6A"/>
          <w:kern w:val="28"/>
          <w:sz w:val="22"/>
          <w:szCs w:val="22"/>
          <w:lang w:val="cy-GB"/>
          <w14:cntxtAlts/>
        </w:rPr>
        <w:br/>
        <w:t>1 Porthfa Talbot</w:t>
      </w:r>
      <w:r w:rsidRPr="003678CE">
        <w:rPr>
          <w:rFonts w:eastAsia="Times New Roman"/>
          <w:iCs/>
          <w:color w:val="263F6A"/>
          <w:kern w:val="28"/>
          <w:sz w:val="22"/>
          <w:szCs w:val="22"/>
          <w:lang w:val="cy-GB"/>
          <w14:cntxtAlts/>
        </w:rPr>
        <w:br/>
        <w:t>Port Talbot</w:t>
      </w:r>
      <w:r w:rsidRPr="003678CE">
        <w:rPr>
          <w:rFonts w:eastAsia="Times New Roman"/>
          <w:iCs/>
          <w:color w:val="263F6A"/>
          <w:kern w:val="28"/>
          <w:sz w:val="22"/>
          <w:szCs w:val="22"/>
          <w:lang w:val="cy-GB"/>
          <w14:cntxtAlts/>
        </w:rPr>
        <w:br/>
        <w:t>SA12 7BR</w:t>
      </w:r>
    </w:p>
    <w:p w14:paraId="31E2BB93" w14:textId="77777777" w:rsidR="00EA416E" w:rsidRDefault="00EA416E" w:rsidP="00CA0F88">
      <w:pPr>
        <w:spacing w:before="0" w:after="0" w:line="240" w:lineRule="auto"/>
        <w:ind w:left="567" w:right="-449"/>
        <w:jc w:val="center"/>
        <w:rPr>
          <w:rFonts w:eastAsia="Times New Roman"/>
          <w:iCs/>
          <w:color w:val="263F6A"/>
          <w:kern w:val="28"/>
          <w:sz w:val="22"/>
          <w:szCs w:val="22"/>
          <w14:cntxtAlts/>
        </w:rPr>
      </w:pPr>
    </w:p>
    <w:p w14:paraId="6242CE37" w14:textId="77777777" w:rsidR="00CA0F88" w:rsidRDefault="00BC4E3E" w:rsidP="00CA0F88">
      <w:pPr>
        <w:spacing w:before="0" w:after="0" w:line="240" w:lineRule="auto"/>
        <w:ind w:left="567" w:right="-449"/>
        <w:jc w:val="center"/>
        <w:rPr>
          <w:color w:val="0000FF"/>
          <w:sz w:val="22"/>
          <w:szCs w:val="22"/>
          <w:u w:val="single"/>
          <w:lang w:eastAsia="en-US"/>
        </w:rPr>
      </w:pPr>
      <w:r w:rsidRPr="003678CE">
        <w:rPr>
          <w:rFonts w:eastAsia="Times New Roman"/>
          <w:iCs/>
          <w:color w:val="263F6A"/>
          <w:kern w:val="28"/>
          <w:sz w:val="22"/>
          <w:szCs w:val="22"/>
          <w:lang w:val="cy-GB"/>
          <w14:cntxtAlts/>
        </w:rPr>
        <w:t xml:space="preserve">E-bost: </w:t>
      </w:r>
      <w:hyperlink r:id="rId10" w:history="1">
        <w:r w:rsidR="00EA416E" w:rsidRPr="00DA3CCB">
          <w:rPr>
            <w:rStyle w:val="Hyperlink"/>
            <w:sz w:val="22"/>
            <w:szCs w:val="22"/>
            <w:lang w:val="cy-GB" w:eastAsia="en-US"/>
          </w:rPr>
          <w:t>BIPBA.SwyddogDiogeluData@wales.nhs.uk</w:t>
        </w:r>
      </w:hyperlink>
    </w:p>
    <w:p w14:paraId="37EE0FB0" w14:textId="77777777" w:rsidR="00CA0F88" w:rsidRDefault="00CA0F88" w:rsidP="00CA0F88">
      <w:pPr>
        <w:spacing w:before="0" w:after="0" w:line="240" w:lineRule="auto"/>
        <w:ind w:left="567" w:right="-449"/>
        <w:jc w:val="center"/>
        <w:rPr>
          <w:b/>
          <w:color w:val="263F6A"/>
          <w:sz w:val="22"/>
          <w:szCs w:val="22"/>
          <w:lang w:eastAsia="en-US"/>
        </w:rPr>
      </w:pPr>
    </w:p>
    <w:p w14:paraId="42DCA881" w14:textId="77777777" w:rsidR="00CA0F88" w:rsidRPr="00535186" w:rsidRDefault="00BC4E3E" w:rsidP="00CA0F88">
      <w:pPr>
        <w:shd w:val="clear" w:color="auto" w:fill="DEEAF6"/>
        <w:spacing w:before="0" w:after="0"/>
        <w:ind w:left="0" w:right="0"/>
        <w:jc w:val="center"/>
        <w:rPr>
          <w:b/>
          <w:color w:val="002060"/>
          <w:sz w:val="22"/>
          <w:szCs w:val="22"/>
          <w:lang w:eastAsia="en-US"/>
        </w:rPr>
      </w:pPr>
      <w:r>
        <w:rPr>
          <w:b/>
          <w:bCs/>
          <w:color w:val="002060"/>
          <w:sz w:val="22"/>
          <w:szCs w:val="22"/>
          <w:lang w:val="cy-GB" w:eastAsia="en-US"/>
        </w:rPr>
        <w:t>Beth yw eich hawliau ynglŷn â'ch data personol?</w:t>
      </w:r>
    </w:p>
    <w:p w14:paraId="7E728C59" w14:textId="2491877D" w:rsidR="00CA0F88" w:rsidRPr="003678CE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O dan y gyfraith diogelu data, mae gennych chi hawliau y mae angen i ni eich gwneud chi'n ymwybodol ohonynt. Mae'r hawliau sydd ar gael i chi yn dibynnu ar ein rheswm dros brosesu eich gwybodaeth.</w:t>
      </w:r>
    </w:p>
    <w:p w14:paraId="0B7F37EF" w14:textId="77777777" w:rsidR="00CA0F88" w:rsidRPr="003678CE" w:rsidRDefault="00BC4E3E" w:rsidP="00CA0F88">
      <w:pPr>
        <w:numPr>
          <w:ilvl w:val="0"/>
          <w:numId w:val="8"/>
        </w:numPr>
        <w:spacing w:before="0" w:after="0" w:line="240" w:lineRule="auto"/>
        <w:ind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Eich hawl i gael mynediad</w:t>
      </w:r>
    </w:p>
    <w:p w14:paraId="2A917A35" w14:textId="77777777" w:rsidR="00CA0F88" w:rsidRPr="003678CE" w:rsidRDefault="00BC4E3E" w:rsidP="00CA0F88">
      <w:pPr>
        <w:numPr>
          <w:ilvl w:val="0"/>
          <w:numId w:val="8"/>
        </w:numPr>
        <w:spacing w:before="0" w:after="0" w:line="240" w:lineRule="auto"/>
        <w:ind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Eich hawl i unioni</w:t>
      </w:r>
    </w:p>
    <w:p w14:paraId="2A0A0771" w14:textId="77777777" w:rsidR="00CA0F88" w:rsidRPr="003678CE" w:rsidRDefault="00BC4E3E" w:rsidP="00CA0F88">
      <w:pPr>
        <w:numPr>
          <w:ilvl w:val="0"/>
          <w:numId w:val="8"/>
        </w:numPr>
        <w:spacing w:before="0" w:after="0" w:line="240" w:lineRule="auto"/>
        <w:ind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Eich hawl i ddileu</w:t>
      </w:r>
    </w:p>
    <w:p w14:paraId="5DCC38C4" w14:textId="77777777" w:rsidR="00CA0F88" w:rsidRPr="003678CE" w:rsidRDefault="00BC4E3E" w:rsidP="00CA0F88">
      <w:pPr>
        <w:numPr>
          <w:ilvl w:val="0"/>
          <w:numId w:val="8"/>
        </w:numPr>
        <w:spacing w:before="0" w:after="0" w:line="240" w:lineRule="auto"/>
        <w:ind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Eich hawl i gyfyngu ar brosesu</w:t>
      </w:r>
    </w:p>
    <w:p w14:paraId="7EAA9250" w14:textId="77777777" w:rsidR="00CA0F88" w:rsidRPr="003678CE" w:rsidRDefault="00BC4E3E" w:rsidP="00CA0F88">
      <w:pPr>
        <w:numPr>
          <w:ilvl w:val="0"/>
          <w:numId w:val="8"/>
        </w:numPr>
        <w:spacing w:before="0" w:after="0" w:line="240" w:lineRule="auto"/>
        <w:ind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Eich hawl i wrthwynebu prosesu</w:t>
      </w:r>
    </w:p>
    <w:p w14:paraId="70BC0277" w14:textId="77777777" w:rsidR="00CA0F88" w:rsidRPr="003678CE" w:rsidRDefault="00BC4E3E" w:rsidP="00CA0F88">
      <w:pPr>
        <w:numPr>
          <w:ilvl w:val="0"/>
          <w:numId w:val="8"/>
        </w:numPr>
        <w:spacing w:before="0" w:after="0" w:line="240" w:lineRule="auto"/>
        <w:ind w:right="-449"/>
        <w:contextualSpacing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Eich hawl i gludadwyedd data</w:t>
      </w:r>
    </w:p>
    <w:p w14:paraId="77B795B9" w14:textId="77777777" w:rsidR="00CA0F88" w:rsidRPr="003678CE" w:rsidRDefault="00CA0F88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</w:p>
    <w:p w14:paraId="58F7DC35" w14:textId="77777777" w:rsidR="00CA0F88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Nid oes angen i chi dalu unrhyw gost am ymarfer eich hawliau. Mae gennym un mis i ymateb i chi. </w:t>
      </w:r>
    </w:p>
    <w:p w14:paraId="37C7BCCA" w14:textId="77777777" w:rsidR="00CA0F88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Mae gennych chi'r hawl i gyflwyno cwyn gydag awdurdod goruchwylio os nad ydych yn hapus am sut mae eich </w:t>
      </w:r>
    </w:p>
    <w:p w14:paraId="04A25B91" w14:textId="649849CA" w:rsidR="00CA0F88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data yn cael ei brosesu</w:t>
      </w:r>
      <w:r w:rsidR="00B513E8">
        <w:rPr>
          <w:color w:val="263F6A"/>
          <w:sz w:val="22"/>
          <w:szCs w:val="22"/>
          <w:lang w:val="cy-GB" w:eastAsia="en-US"/>
        </w:rPr>
        <w:t>.</w:t>
      </w:r>
      <w:r w:rsidRPr="003678CE">
        <w:rPr>
          <w:color w:val="263F6A"/>
          <w:sz w:val="22"/>
          <w:szCs w:val="22"/>
          <w:lang w:val="cy-GB" w:eastAsia="en-US"/>
        </w:rPr>
        <w:t xml:space="preserve"> Yn y DU, Swyddfa’r Comisiynydd Gwybodaeth yw’r awdurdod goruchwylio a cheir </w:t>
      </w:r>
    </w:p>
    <w:p w14:paraId="639F7668" w14:textId="77777777" w:rsidR="00CA0F88" w:rsidRPr="003678CE" w:rsidRDefault="00BC4E3E" w:rsidP="00CA0F88">
      <w:pPr>
        <w:spacing w:before="0" w:after="0" w:line="240" w:lineRule="auto"/>
        <w:ind w:left="0" w:right="-449"/>
        <w:jc w:val="both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ei manylion cyswllt isod:</w:t>
      </w:r>
    </w:p>
    <w:p w14:paraId="778E5E7A" w14:textId="77777777" w:rsidR="00CA0F88" w:rsidRPr="003678CE" w:rsidRDefault="00CA0F88" w:rsidP="00CA0F88">
      <w:pPr>
        <w:spacing w:before="0" w:after="0" w:line="240" w:lineRule="auto"/>
        <w:ind w:left="0" w:right="-449"/>
        <w:jc w:val="center"/>
        <w:rPr>
          <w:color w:val="263F6A"/>
          <w:sz w:val="22"/>
          <w:szCs w:val="22"/>
          <w:lang w:eastAsia="en-US"/>
        </w:rPr>
      </w:pPr>
    </w:p>
    <w:p w14:paraId="2BCB6156" w14:textId="77777777" w:rsidR="00CA0F88" w:rsidRPr="003678CE" w:rsidRDefault="00BC4E3E" w:rsidP="00CA0F88">
      <w:pPr>
        <w:spacing w:before="0" w:after="0" w:line="240" w:lineRule="auto"/>
        <w:ind w:left="0" w:right="-449"/>
        <w:jc w:val="center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Y Comisiynydd Gwybodaeth - Cymru</w:t>
      </w:r>
    </w:p>
    <w:p w14:paraId="3461F330" w14:textId="77777777" w:rsidR="00CA0F88" w:rsidRPr="003678CE" w:rsidRDefault="00BC4E3E" w:rsidP="00CA0F88">
      <w:pPr>
        <w:spacing w:before="0" w:after="0" w:line="240" w:lineRule="auto"/>
        <w:ind w:left="0" w:right="-449"/>
        <w:jc w:val="center"/>
        <w:rPr>
          <w:color w:val="263F6A"/>
          <w:sz w:val="22"/>
          <w:szCs w:val="22"/>
          <w:lang w:eastAsia="en-US"/>
        </w:rPr>
      </w:pPr>
      <w:r>
        <w:rPr>
          <w:color w:val="263F6A"/>
          <w:sz w:val="22"/>
          <w:szCs w:val="22"/>
          <w:lang w:val="cy-GB" w:eastAsia="en-US"/>
        </w:rPr>
        <w:t>2il Lawr, Tŷ Churchill</w:t>
      </w:r>
    </w:p>
    <w:p w14:paraId="2CBB5533" w14:textId="77777777" w:rsidR="00CA0F88" w:rsidRPr="003678CE" w:rsidRDefault="00BC4E3E" w:rsidP="00CA0F88">
      <w:pPr>
        <w:spacing w:before="0" w:after="0" w:line="240" w:lineRule="auto"/>
        <w:ind w:left="0" w:right="-449"/>
        <w:jc w:val="center"/>
        <w:rPr>
          <w:color w:val="263F6A"/>
          <w:sz w:val="22"/>
          <w:szCs w:val="22"/>
          <w:lang w:eastAsia="en-US"/>
        </w:rPr>
      </w:pPr>
      <w:r>
        <w:rPr>
          <w:color w:val="263F6A"/>
          <w:sz w:val="22"/>
          <w:szCs w:val="22"/>
          <w:lang w:val="cy-GB" w:eastAsia="en-US"/>
        </w:rPr>
        <w:t>Ffordd Churchill</w:t>
      </w:r>
    </w:p>
    <w:p w14:paraId="29C05A6C" w14:textId="77777777" w:rsidR="00CA0F88" w:rsidRPr="003678CE" w:rsidRDefault="00BC4E3E" w:rsidP="00CA0F88">
      <w:pPr>
        <w:spacing w:before="0" w:after="0" w:line="240" w:lineRule="auto"/>
        <w:ind w:left="0" w:right="-449"/>
        <w:jc w:val="center"/>
        <w:rPr>
          <w:color w:val="263F6A"/>
          <w:sz w:val="22"/>
          <w:szCs w:val="22"/>
          <w:lang w:eastAsia="en-US"/>
        </w:rPr>
      </w:pPr>
      <w:r>
        <w:rPr>
          <w:color w:val="263F6A"/>
          <w:sz w:val="22"/>
          <w:szCs w:val="22"/>
          <w:lang w:val="cy-GB" w:eastAsia="en-US"/>
        </w:rPr>
        <w:t>Caerdydd</w:t>
      </w:r>
    </w:p>
    <w:p w14:paraId="5359B35B" w14:textId="77777777" w:rsidR="00CA0F88" w:rsidRPr="003678CE" w:rsidRDefault="00BC4E3E" w:rsidP="00CA0F88">
      <w:pPr>
        <w:spacing w:before="0" w:after="0" w:line="240" w:lineRule="auto"/>
        <w:ind w:left="0" w:right="-449"/>
        <w:jc w:val="center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CF10 2HH</w:t>
      </w:r>
    </w:p>
    <w:p w14:paraId="334286E5" w14:textId="77777777" w:rsidR="00CA0F88" w:rsidRDefault="00CA0F88" w:rsidP="00CA0F88">
      <w:pPr>
        <w:spacing w:before="0" w:after="0" w:line="240" w:lineRule="auto"/>
        <w:ind w:left="0" w:right="-449"/>
        <w:jc w:val="center"/>
        <w:rPr>
          <w:color w:val="263F6A"/>
          <w:sz w:val="22"/>
          <w:szCs w:val="22"/>
          <w:lang w:eastAsia="en-US"/>
        </w:rPr>
      </w:pPr>
    </w:p>
    <w:p w14:paraId="1A3DDB0E" w14:textId="433CD472" w:rsidR="00CA0F88" w:rsidRDefault="00BC4E3E" w:rsidP="00CA0F88">
      <w:pPr>
        <w:spacing w:before="0" w:after="0" w:line="240" w:lineRule="auto"/>
        <w:ind w:left="0" w:right="-449"/>
        <w:jc w:val="center"/>
        <w:rPr>
          <w:color w:val="134163" w:themeColor="accent2" w:themeShade="80"/>
          <w:sz w:val="22"/>
          <w:szCs w:val="22"/>
        </w:rPr>
      </w:pPr>
      <w:r w:rsidRPr="003678CE">
        <w:rPr>
          <w:color w:val="263F6A"/>
          <w:sz w:val="22"/>
          <w:szCs w:val="22"/>
          <w:lang w:val="cy-GB" w:eastAsia="en-US"/>
        </w:rPr>
        <w:t>Ar lein, sgwrs</w:t>
      </w:r>
      <w:r w:rsidR="00B513E8">
        <w:rPr>
          <w:color w:val="263F6A"/>
          <w:sz w:val="22"/>
          <w:szCs w:val="22"/>
          <w:lang w:val="cy-GB" w:eastAsia="en-US"/>
        </w:rPr>
        <w:t>-</w:t>
      </w:r>
      <w:r w:rsidRPr="003678CE">
        <w:rPr>
          <w:color w:val="263F6A"/>
          <w:sz w:val="22"/>
          <w:szCs w:val="22"/>
          <w:lang w:val="cy-GB" w:eastAsia="en-US"/>
        </w:rPr>
        <w:t xml:space="preserve">fyw: </w:t>
      </w:r>
      <w:r w:rsidRPr="004A0C0E">
        <w:rPr>
          <w:color w:val="134163" w:themeColor="accent2" w:themeShade="80"/>
          <w:sz w:val="22"/>
          <w:szCs w:val="22"/>
          <w:lang w:val="cy-GB"/>
        </w:rPr>
        <w:t xml:space="preserve">https://ico.org.uk/make-a-complaint/ </w:t>
      </w:r>
    </w:p>
    <w:p w14:paraId="52097616" w14:textId="77777777" w:rsidR="00CA0F88" w:rsidRPr="003678CE" w:rsidRDefault="00BC4E3E" w:rsidP="00CA0F88">
      <w:pPr>
        <w:spacing w:before="0" w:after="0" w:line="240" w:lineRule="auto"/>
        <w:ind w:left="0" w:right="-449"/>
        <w:jc w:val="center"/>
        <w:rPr>
          <w:color w:val="0000FF"/>
          <w:sz w:val="22"/>
          <w:szCs w:val="22"/>
          <w:u w:val="single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>Llinell gymorth: 0303 123 1113</w:t>
      </w:r>
    </w:p>
    <w:p w14:paraId="50040734" w14:textId="77777777" w:rsidR="00CA0F88" w:rsidRPr="003678CE" w:rsidRDefault="00CA0F88" w:rsidP="00CA0F88">
      <w:pPr>
        <w:tabs>
          <w:tab w:val="left" w:pos="3990"/>
        </w:tabs>
        <w:spacing w:before="0" w:after="0"/>
        <w:ind w:left="0" w:right="-449"/>
        <w:jc w:val="center"/>
        <w:rPr>
          <w:color w:val="263F6A"/>
          <w:sz w:val="22"/>
          <w:szCs w:val="22"/>
          <w:lang w:eastAsia="en-US"/>
        </w:rPr>
      </w:pPr>
    </w:p>
    <w:p w14:paraId="45952E3B" w14:textId="77777777" w:rsidR="00CA0F88" w:rsidRDefault="00BC4E3E" w:rsidP="00CA0F88">
      <w:pPr>
        <w:spacing w:before="0" w:after="0"/>
        <w:ind w:left="0" w:right="-449"/>
        <w:jc w:val="center"/>
        <w:rPr>
          <w:color w:val="263F6A"/>
          <w:sz w:val="22"/>
          <w:szCs w:val="22"/>
          <w:lang w:eastAsia="en-US"/>
        </w:rPr>
      </w:pPr>
      <w:r w:rsidRPr="003678CE">
        <w:rPr>
          <w:color w:val="263F6A"/>
          <w:sz w:val="22"/>
          <w:szCs w:val="22"/>
          <w:lang w:val="cy-GB" w:eastAsia="en-US"/>
        </w:rPr>
        <w:t xml:space="preserve">Mae rhagor o ganllawiau ar sut i arfer eich hawliau ar gael ar wefan ICO ar: </w:t>
      </w:r>
    </w:p>
    <w:p w14:paraId="071B6D32" w14:textId="77777777" w:rsidR="00CA0F88" w:rsidRPr="006815E7" w:rsidRDefault="00BC4E3E" w:rsidP="006815E7">
      <w:pPr>
        <w:spacing w:before="0" w:after="0"/>
        <w:ind w:left="0" w:right="-449"/>
        <w:jc w:val="center"/>
        <w:rPr>
          <w:color w:val="134163" w:themeColor="accent2" w:themeShade="80"/>
          <w:sz w:val="22"/>
          <w:szCs w:val="22"/>
          <w:lang w:eastAsia="en-US"/>
        </w:rPr>
      </w:pPr>
      <w:r w:rsidRPr="004A0C0E">
        <w:rPr>
          <w:color w:val="134163" w:themeColor="accent2" w:themeShade="80"/>
          <w:sz w:val="22"/>
          <w:szCs w:val="22"/>
          <w:lang w:val="cy-GB" w:eastAsia="en-US"/>
        </w:rPr>
        <w:t xml:space="preserve">https://ico.org.uk/your-data-matters/  </w:t>
      </w:r>
    </w:p>
    <w:p w14:paraId="4238CFE3" w14:textId="77777777" w:rsidR="00AB4D54" w:rsidRDefault="00BC4E3E" w:rsidP="004A068A">
      <w:pPr>
        <w:spacing w:line="240" w:lineRule="auto"/>
      </w:pPr>
      <w:r>
        <w:rPr>
          <w:lang w:val="cy-GB"/>
        </w:rPr>
        <w:t xml:space="preserve"> </w:t>
      </w:r>
    </w:p>
    <w:sectPr w:rsidR="00AB4D54" w:rsidSect="005B2A8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720" w:right="720" w:bottom="720" w:left="720" w:header="79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A0B6E" w14:textId="77777777" w:rsidR="003A38B9" w:rsidRDefault="00BC4E3E">
      <w:pPr>
        <w:spacing w:before="0" w:after="0" w:line="240" w:lineRule="auto"/>
      </w:pPr>
      <w:r>
        <w:separator/>
      </w:r>
    </w:p>
  </w:endnote>
  <w:endnote w:type="continuationSeparator" w:id="0">
    <w:p w14:paraId="5C8B7397" w14:textId="77777777" w:rsidR="003A38B9" w:rsidRDefault="00BC4E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7702F1" w14:textId="77777777" w:rsidR="00B46781" w:rsidRDefault="00B4678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ACEB8" w14:textId="77777777" w:rsidR="00C06ECE" w:rsidRPr="005B2A85" w:rsidRDefault="00BC4E3E" w:rsidP="00C06EC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5B2A85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1E53141" wp14:editId="109F60DC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649841269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B2A85">
      <w:rPr>
        <w:b/>
        <w:bCs/>
        <w:color w:val="1F355E"/>
        <w:sz w:val="14"/>
        <w:szCs w:val="14"/>
        <w:lang w:val="cy-GB"/>
      </w:rPr>
      <w:t xml:space="preserve">Pencadlys BIP Bae Abertawe, Un Porthfa Talbot, Port Talbot, SA12 7BR </w:t>
    </w:r>
  </w:p>
  <w:p w14:paraId="01893FFD" w14:textId="77777777" w:rsidR="00C06ECE" w:rsidRPr="005B2A85" w:rsidRDefault="00BC4E3E" w:rsidP="00C06EC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0" w:right="0"/>
      <w:rPr>
        <w:b/>
        <w:color w:val="1F355E"/>
        <w:sz w:val="14"/>
        <w:szCs w:val="14"/>
      </w:rPr>
    </w:pPr>
    <w:r w:rsidRPr="005B2A85">
      <w:rPr>
        <w:color w:val="1F355E"/>
        <w:sz w:val="14"/>
        <w:szCs w:val="14"/>
        <w:lang w:val="cy-GB"/>
      </w:rPr>
      <w:t>Bwrdd Iechyd Prifysgol Bae Abertawe yw enw gweithredu Bwrdd Iechyd Lleol Prifysgol Bae Abertawe</w:t>
    </w:r>
  </w:p>
  <w:p w14:paraId="096889E8" w14:textId="77777777" w:rsidR="00C06ECE" w:rsidRPr="005B2A85" w:rsidRDefault="00BC4E3E" w:rsidP="00C06EC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color w:val="1F355E"/>
        <w:sz w:val="14"/>
        <w:szCs w:val="14"/>
      </w:rPr>
    </w:pPr>
    <w:r w:rsidRPr="005B2A85">
      <w:rPr>
        <w:b/>
        <w:bCs/>
        <w:color w:val="1F355E"/>
        <w:sz w:val="14"/>
        <w:szCs w:val="14"/>
        <w:lang w:val="cy-GB"/>
      </w:rPr>
      <w:t>Swansea Bay UHB Headquarters, One Talbot Gateway, Port Talbot, SA12 7BR</w:t>
    </w:r>
  </w:p>
  <w:p w14:paraId="0A7F3738" w14:textId="77777777" w:rsidR="007D6A3E" w:rsidRPr="005B2A85" w:rsidRDefault="00BC4E3E" w:rsidP="00C06EC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color w:val="1F355E"/>
        <w:sz w:val="14"/>
        <w:szCs w:val="14"/>
      </w:rPr>
    </w:pPr>
    <w:r w:rsidRPr="005B2A85">
      <w:rPr>
        <w:color w:val="1F355E"/>
        <w:sz w:val="14"/>
        <w:szCs w:val="14"/>
        <w:lang w:val="cy-GB"/>
      </w:rPr>
      <w:t>Swansea Bay University Health Board is the operational name of Swansea Bay University Local Health Board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6AD9D" w14:textId="77777777" w:rsidR="00291A10" w:rsidRPr="005B2A85" w:rsidRDefault="00BC4E3E" w:rsidP="00C94C08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5B2A85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1312" behindDoc="1" locked="0" layoutInCell="1" allowOverlap="1" wp14:anchorId="765C98E2" wp14:editId="59621029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864594480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909148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17D4" w:rsidRPr="005B2A85">
      <w:rPr>
        <w:b/>
        <w:bCs/>
        <w:color w:val="1F355E"/>
        <w:sz w:val="14"/>
        <w:szCs w:val="14"/>
        <w:lang w:val="cy-GB"/>
      </w:rPr>
      <w:t xml:space="preserve">Pencadlys BIP Bae Abertawe, Un Porthfa Talbot, Port Talbot, SA12 7BR </w:t>
    </w:r>
  </w:p>
  <w:p w14:paraId="535F5200" w14:textId="77777777" w:rsidR="00291A10" w:rsidRPr="005B2A85" w:rsidRDefault="00BC4E3E" w:rsidP="00C94C08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0" w:right="0"/>
      <w:rPr>
        <w:b/>
        <w:color w:val="1F355E"/>
        <w:sz w:val="14"/>
        <w:szCs w:val="14"/>
      </w:rPr>
    </w:pPr>
    <w:r w:rsidRPr="005B2A85">
      <w:rPr>
        <w:color w:val="1F355E"/>
        <w:sz w:val="14"/>
        <w:szCs w:val="14"/>
        <w:lang w:val="cy-GB"/>
      </w:rPr>
      <w:t>Bwrdd Iechyd Prifysgol Bae Abertawe yw enw gweithredu Bwrdd Iechyd Lleol Prifysgol Bae Abertawe</w:t>
    </w:r>
  </w:p>
  <w:p w14:paraId="0AD9AE68" w14:textId="77777777" w:rsidR="005317D4" w:rsidRPr="005B2A85" w:rsidRDefault="00BC4E3E" w:rsidP="00C94C08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color w:val="1F355E"/>
        <w:sz w:val="14"/>
        <w:szCs w:val="14"/>
      </w:rPr>
    </w:pPr>
    <w:r w:rsidRPr="005B2A85">
      <w:rPr>
        <w:b/>
        <w:bCs/>
        <w:color w:val="1F355E"/>
        <w:sz w:val="14"/>
        <w:szCs w:val="14"/>
        <w:lang w:val="cy-GB"/>
      </w:rPr>
      <w:t>Swansea Bay UHB Headquarters, One Talbot Gateway, Port Talbot, SA12 7BR</w:t>
    </w:r>
  </w:p>
  <w:p w14:paraId="5C048E8A" w14:textId="77777777" w:rsidR="007D6A3E" w:rsidRPr="005B2A85" w:rsidRDefault="00BC4E3E" w:rsidP="00C94C08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color w:val="1F355E"/>
        <w:sz w:val="14"/>
        <w:szCs w:val="14"/>
      </w:rPr>
    </w:pPr>
    <w:r w:rsidRPr="005B2A85">
      <w:rPr>
        <w:color w:val="1F355E"/>
        <w:sz w:val="14"/>
        <w:szCs w:val="14"/>
        <w:lang w:val="cy-GB"/>
      </w:rPr>
      <w:t>Swansea Bay University Health Board is the operational name of Swansea Bay University Local Health Board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D5BAA" w14:textId="77777777" w:rsidR="003A38B9" w:rsidRDefault="00BC4E3E">
      <w:pPr>
        <w:spacing w:before="0" w:after="0" w:line="240" w:lineRule="auto"/>
      </w:pPr>
      <w:r>
        <w:separator/>
      </w:r>
    </w:p>
  </w:footnote>
  <w:footnote w:type="continuationSeparator" w:id="0">
    <w:p w14:paraId="69E1A3DB" w14:textId="77777777" w:rsidR="003A38B9" w:rsidRDefault="00BC4E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278E6" w14:textId="77777777" w:rsidR="00B46781" w:rsidRDefault="00B4678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0B647" w14:textId="77777777" w:rsidR="00B46781" w:rsidRDefault="00B4678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31B6F" w14:textId="77777777" w:rsidR="0097092D" w:rsidRDefault="00BC4E3E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4D538E05" wp14:editId="197C3534">
          <wp:simplePos x="0" y="0"/>
          <wp:positionH relativeFrom="column">
            <wp:posOffset>-114462</wp:posOffset>
          </wp:positionH>
          <wp:positionV relativeFrom="paragraph">
            <wp:posOffset>-210820</wp:posOffset>
          </wp:positionV>
          <wp:extent cx="2221865" cy="561975"/>
          <wp:effectExtent l="0" t="0" r="635" b="0"/>
          <wp:wrapTight wrapText="bothSides">
            <wp:wrapPolygon edited="0">
              <wp:start x="0" y="0"/>
              <wp:lineTo x="0" y="20990"/>
              <wp:lineTo x="21483" y="20990"/>
              <wp:lineTo x="21483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2008768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22186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91A10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1C822" wp14:editId="3E379BB1">
              <wp:simplePos x="0" y="0"/>
              <wp:positionH relativeFrom="column">
                <wp:posOffset>2912110</wp:posOffset>
              </wp:positionH>
              <wp:positionV relativeFrom="paragraph">
                <wp:posOffset>-154143</wp:posOffset>
              </wp:positionV>
              <wp:extent cx="3827145" cy="626745"/>
              <wp:effectExtent l="0" t="0" r="0" b="0"/>
              <wp:wrapNone/>
              <wp:docPr id="4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27145" cy="62674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212CAB1" w14:textId="77777777" w:rsidR="00F91A7E" w:rsidRPr="005B2A85" w:rsidRDefault="00BC4E3E" w:rsidP="00291A10">
                          <w:pPr>
                            <w:spacing w:before="0" w:after="0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5B2A85">
                            <w:rPr>
                              <w:color w:val="1F355E"/>
                              <w:sz w:val="16"/>
                              <w:szCs w:val="16"/>
                              <w:lang w:val="cy-GB"/>
                            </w:rPr>
                            <w:t xml:space="preserve">Cadeirydd: </w:t>
                          </w:r>
                          <w:r w:rsidRPr="005B2A85">
                            <w:rPr>
                              <w:b/>
                              <w:bCs/>
                              <w:color w:val="1F355E"/>
                              <w:sz w:val="16"/>
                              <w:szCs w:val="16"/>
                              <w:lang w:val="cy-GB"/>
                            </w:rPr>
                            <w:t>Jan Williams</w:t>
                          </w:r>
                        </w:p>
                        <w:p w14:paraId="45F69AF4" w14:textId="60A2B036" w:rsidR="000C00ED" w:rsidRPr="005B2A85" w:rsidRDefault="00BC4E3E" w:rsidP="00291A10">
                          <w:pPr>
                            <w:spacing w:before="0" w:after="0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5B2A85">
                            <w:rPr>
                              <w:color w:val="1F355E"/>
                              <w:sz w:val="16"/>
                              <w:szCs w:val="16"/>
                              <w:lang w:val="cy-GB"/>
                            </w:rPr>
                            <w:t xml:space="preserve">Prif Weithredwr </w:t>
                          </w:r>
                          <w:r w:rsidR="001C2B0B">
                            <w:rPr>
                              <w:color w:val="1F355E"/>
                              <w:sz w:val="16"/>
                              <w:szCs w:val="16"/>
                              <w:lang w:val="cy-GB"/>
                            </w:rPr>
                            <w:t>/</w:t>
                          </w:r>
                          <w:r w:rsidRPr="005B2A85">
                            <w:rPr>
                              <w:color w:val="1F355E"/>
                              <w:sz w:val="16"/>
                              <w:szCs w:val="16"/>
                              <w:lang w:val="cy-GB"/>
                            </w:rPr>
                            <w:t xml:space="preserve"> Chief Executive: </w:t>
                          </w:r>
                          <w:r w:rsidR="00B46781" w:rsidRPr="00B46781">
                            <w:rPr>
                              <w:b/>
                              <w:bCs/>
                              <w:color w:val="1F355E"/>
                              <w:sz w:val="16"/>
                              <w:szCs w:val="16"/>
                              <w:lang w:val="cy-GB"/>
                            </w:rPr>
                            <w:t>Abigail Harris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11C82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229.3pt;margin-top:-12.15pt;width:301.35pt;height:4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" fillcolor="window" stroked="f" strokeweight=".5pt">
              <v:textbox inset="0,0,0,0">
                <w:txbxContent>
                  <w:p w14:paraId="2212CAB1" w14:textId="77777777" w:rsidR="00F91A7E" w:rsidRPr="005B2A85" w:rsidRDefault="00BC4E3E" w:rsidP="00291A10">
                    <w:pPr>
                      <w:spacing w:before="0" w:after="0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5B2A85">
                      <w:rPr>
                        <w:color w:val="1F355E"/>
                        <w:sz w:val="16"/>
                        <w:szCs w:val="16"/>
                        <w:lang w:val="cy-GB"/>
                      </w:rPr>
                      <w:t xml:space="preserve">Cadeirydd: </w:t>
                    </w:r>
                    <w:r w:rsidRPr="005B2A85">
                      <w:rPr>
                        <w:b/>
                        <w:bCs/>
                        <w:color w:val="1F355E"/>
                        <w:sz w:val="16"/>
                        <w:szCs w:val="16"/>
                        <w:lang w:val="cy-GB"/>
                      </w:rPr>
                      <w:t>Jan Williams</w:t>
                    </w:r>
                  </w:p>
                  <w:p w14:paraId="45F69AF4" w14:textId="60A2B036" w:rsidR="000C00ED" w:rsidRPr="005B2A85" w:rsidRDefault="00BC4E3E" w:rsidP="00291A10">
                    <w:pPr>
                      <w:spacing w:before="0" w:after="0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5B2A85">
                      <w:rPr>
                        <w:color w:val="1F355E"/>
                        <w:sz w:val="16"/>
                        <w:szCs w:val="16"/>
                        <w:lang w:val="cy-GB"/>
                      </w:rPr>
                      <w:t xml:space="preserve">Prif Weithredwr </w:t>
                    </w:r>
                    <w:r w:rsidR="001C2B0B">
                      <w:rPr>
                        <w:color w:val="1F355E"/>
                        <w:sz w:val="16"/>
                        <w:szCs w:val="16"/>
                        <w:lang w:val="cy-GB"/>
                      </w:rPr>
                      <w:t>/</w:t>
                    </w:r>
                    <w:r w:rsidRPr="005B2A85">
                      <w:rPr>
                        <w:color w:val="1F355E"/>
                        <w:sz w:val="16"/>
                        <w:szCs w:val="16"/>
                        <w:lang w:val="cy-GB"/>
                      </w:rPr>
                      <w:t xml:space="preserve"> Chief Executive: </w:t>
                    </w:r>
                    <w:r w:rsidR="00B46781" w:rsidRPr="00B46781">
                      <w:rPr>
                        <w:b/>
                        <w:bCs/>
                        <w:color w:val="1F355E"/>
                        <w:sz w:val="16"/>
                        <w:szCs w:val="16"/>
                        <w:lang w:val="cy-GB"/>
                      </w:rPr>
                      <w:t>Abigail Harris</w:t>
                    </w:r>
                  </w:p>
                </w:txbxContent>
              </v:textbox>
            </v:shape>
          </w:pict>
        </mc:Fallback>
      </mc:AlternateContent>
    </w:r>
  </w:p>
  <w:p w14:paraId="49304AA3" w14:textId="77777777" w:rsidR="007D6A3E" w:rsidRDefault="00BC4E3E" w:rsidP="0097092D">
    <w:pPr>
      <w:pStyle w:val="Header"/>
      <w:tabs>
        <w:tab w:val="right" w:pos="10466"/>
      </w:tabs>
    </w:pPr>
    <w:r>
      <w:rPr>
        <w:lang w:val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1pt;height:21pt" o:bullet="t">
        <v:imagedata r:id="rId1" o:title=""/>
      </v:shape>
    </w:pict>
  </w:numPicBullet>
  <w:numPicBullet w:numPicBulletId="1">
    <w:pict>
      <v:shape id="_x0000_i1027" type="#_x0000_t75" style="width:382.5pt;height:382.5pt" o:bullet="t">
        <v:imagedata r:id="rId2" o:title=""/>
      </v:shape>
    </w:pict>
  </w:numPicBullet>
  <w:numPicBullet w:numPicBulletId="2">
    <w:pict>
      <v:shape id="_x0000_i1028" type="#_x0000_t75" style="width:225pt;height:225pt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C7C2D680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94F2975C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2481218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72E06AFE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1510455E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913C1406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B1F815A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BAC6E4DC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7F28A250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1AD1706B"/>
    <w:multiLevelType w:val="hybridMultilevel"/>
    <w:tmpl w:val="F43C3D90"/>
    <w:lvl w:ilvl="0" w:tplc="CF22D58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7B4B17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B5894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918E97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0184F5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354AF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1E4716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628EE4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92E38E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3B4C157F"/>
    <w:multiLevelType w:val="hybridMultilevel"/>
    <w:tmpl w:val="FDFC5470"/>
    <w:lvl w:ilvl="0" w:tplc="6B2CEC0E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8D40395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8C2283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8101B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37C114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F1C868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6563F4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034373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EDE31C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4DD07BE2"/>
    <w:multiLevelType w:val="hybridMultilevel"/>
    <w:tmpl w:val="DE224448"/>
    <w:lvl w:ilvl="0" w:tplc="1D18AA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0C2B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9403C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3026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66DC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DE9B0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744F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A1C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92DF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53633C"/>
    <w:multiLevelType w:val="hybridMultilevel"/>
    <w:tmpl w:val="778A8462"/>
    <w:lvl w:ilvl="0" w:tplc="F272AAA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C3A9A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C9E4B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A229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3895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10BA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B27D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DCE5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A7C31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AB2332"/>
    <w:multiLevelType w:val="hybridMultilevel"/>
    <w:tmpl w:val="DE0CF2CC"/>
    <w:lvl w:ilvl="0" w:tplc="BDA050A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2A8595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10AB9D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6D85E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BD808F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3F6F5C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452C4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1A2E25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E8B1B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59EE47FE"/>
    <w:multiLevelType w:val="hybridMultilevel"/>
    <w:tmpl w:val="4216C33C"/>
    <w:lvl w:ilvl="0" w:tplc="B17A3F9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B8B216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38B9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961A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E468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32C6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0E51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3C71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1D40E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F734D6"/>
    <w:multiLevelType w:val="hybridMultilevel"/>
    <w:tmpl w:val="5764F046"/>
    <w:lvl w:ilvl="0" w:tplc="50F081CC">
      <w:start w:val="1"/>
      <w:numFmt w:val="bullet"/>
      <w:lvlText w:val=""/>
      <w:lvlJc w:val="left"/>
      <w:pPr>
        <w:ind w:left="3620" w:hanging="360"/>
      </w:pPr>
      <w:rPr>
        <w:rFonts w:ascii="Wingdings" w:hAnsi="Wingdings" w:hint="default"/>
      </w:rPr>
    </w:lvl>
    <w:lvl w:ilvl="1" w:tplc="E3FE3F9A" w:tentative="1">
      <w:start w:val="1"/>
      <w:numFmt w:val="bullet"/>
      <w:lvlText w:val="o"/>
      <w:lvlJc w:val="left"/>
      <w:pPr>
        <w:ind w:left="4340" w:hanging="360"/>
      </w:pPr>
      <w:rPr>
        <w:rFonts w:ascii="Courier New" w:hAnsi="Courier New" w:cs="Courier New" w:hint="default"/>
      </w:rPr>
    </w:lvl>
    <w:lvl w:ilvl="2" w:tplc="76B0B486" w:tentative="1">
      <w:start w:val="1"/>
      <w:numFmt w:val="bullet"/>
      <w:lvlText w:val=""/>
      <w:lvlJc w:val="left"/>
      <w:pPr>
        <w:ind w:left="5060" w:hanging="360"/>
      </w:pPr>
      <w:rPr>
        <w:rFonts w:ascii="Wingdings" w:hAnsi="Wingdings" w:hint="default"/>
      </w:rPr>
    </w:lvl>
    <w:lvl w:ilvl="3" w:tplc="F626A71A" w:tentative="1">
      <w:start w:val="1"/>
      <w:numFmt w:val="bullet"/>
      <w:lvlText w:val=""/>
      <w:lvlJc w:val="left"/>
      <w:pPr>
        <w:ind w:left="5780" w:hanging="360"/>
      </w:pPr>
      <w:rPr>
        <w:rFonts w:ascii="Symbol" w:hAnsi="Symbol" w:hint="default"/>
      </w:rPr>
    </w:lvl>
    <w:lvl w:ilvl="4" w:tplc="234EDA4E" w:tentative="1">
      <w:start w:val="1"/>
      <w:numFmt w:val="bullet"/>
      <w:lvlText w:val="o"/>
      <w:lvlJc w:val="left"/>
      <w:pPr>
        <w:ind w:left="6500" w:hanging="360"/>
      </w:pPr>
      <w:rPr>
        <w:rFonts w:ascii="Courier New" w:hAnsi="Courier New" w:cs="Courier New" w:hint="default"/>
      </w:rPr>
    </w:lvl>
    <w:lvl w:ilvl="5" w:tplc="653E6D80" w:tentative="1">
      <w:start w:val="1"/>
      <w:numFmt w:val="bullet"/>
      <w:lvlText w:val=""/>
      <w:lvlJc w:val="left"/>
      <w:pPr>
        <w:ind w:left="7220" w:hanging="360"/>
      </w:pPr>
      <w:rPr>
        <w:rFonts w:ascii="Wingdings" w:hAnsi="Wingdings" w:hint="default"/>
      </w:rPr>
    </w:lvl>
    <w:lvl w:ilvl="6" w:tplc="5DF882B6" w:tentative="1">
      <w:start w:val="1"/>
      <w:numFmt w:val="bullet"/>
      <w:lvlText w:val=""/>
      <w:lvlJc w:val="left"/>
      <w:pPr>
        <w:ind w:left="7940" w:hanging="360"/>
      </w:pPr>
      <w:rPr>
        <w:rFonts w:ascii="Symbol" w:hAnsi="Symbol" w:hint="default"/>
      </w:rPr>
    </w:lvl>
    <w:lvl w:ilvl="7" w:tplc="F544C6F2" w:tentative="1">
      <w:start w:val="1"/>
      <w:numFmt w:val="bullet"/>
      <w:lvlText w:val="o"/>
      <w:lvlJc w:val="left"/>
      <w:pPr>
        <w:ind w:left="8660" w:hanging="360"/>
      </w:pPr>
      <w:rPr>
        <w:rFonts w:ascii="Courier New" w:hAnsi="Courier New" w:cs="Courier New" w:hint="default"/>
      </w:rPr>
    </w:lvl>
    <w:lvl w:ilvl="8" w:tplc="A6907B00" w:tentative="1">
      <w:start w:val="1"/>
      <w:numFmt w:val="bullet"/>
      <w:lvlText w:val=""/>
      <w:lvlJc w:val="left"/>
      <w:pPr>
        <w:ind w:left="9380" w:hanging="360"/>
      </w:pPr>
      <w:rPr>
        <w:rFonts w:ascii="Wingdings" w:hAnsi="Wingdings" w:hint="default"/>
      </w:rPr>
    </w:lvl>
  </w:abstractNum>
  <w:abstractNum w:abstractNumId="8" w15:restartNumberingAfterBreak="0">
    <w:nsid w:val="63656DEC"/>
    <w:multiLevelType w:val="hybridMultilevel"/>
    <w:tmpl w:val="95243420"/>
    <w:lvl w:ilvl="0" w:tplc="5B1A4C2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8D601F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CA39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0831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D497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8063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D059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525D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5085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92097B"/>
    <w:multiLevelType w:val="hybridMultilevel"/>
    <w:tmpl w:val="A5E855A6"/>
    <w:lvl w:ilvl="0" w:tplc="809EC3B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B76E94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980E44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42AB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D8C2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4CDA4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369D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E021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32C9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183D2E"/>
    <w:multiLevelType w:val="hybridMultilevel"/>
    <w:tmpl w:val="8D8494C6"/>
    <w:lvl w:ilvl="0" w:tplc="A9A825C6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6DA335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52AB6E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C369A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5CE7E0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5AA6F7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2420A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E4A325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FCCD74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0"/>
  </w:num>
  <w:num w:numId="5">
    <w:abstractNumId w:val="1"/>
  </w:num>
  <w:num w:numId="6">
    <w:abstractNumId w:val="6"/>
  </w:num>
  <w:num w:numId="7">
    <w:abstractNumId w:val="7"/>
  </w:num>
  <w:num w:numId="8">
    <w:abstractNumId w:val="3"/>
  </w:num>
  <w:num w:numId="9">
    <w:abstractNumId w:val="9"/>
  </w:num>
  <w:num w:numId="10">
    <w:abstractNumId w:val="4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62ED6"/>
    <w:rsid w:val="000857DB"/>
    <w:rsid w:val="000C00ED"/>
    <w:rsid w:val="000E5B20"/>
    <w:rsid w:val="00111757"/>
    <w:rsid w:val="001276F0"/>
    <w:rsid w:val="0013200D"/>
    <w:rsid w:val="00134856"/>
    <w:rsid w:val="00136758"/>
    <w:rsid w:val="00183670"/>
    <w:rsid w:val="00185784"/>
    <w:rsid w:val="001B1339"/>
    <w:rsid w:val="001C2B0B"/>
    <w:rsid w:val="002156AF"/>
    <w:rsid w:val="0027652B"/>
    <w:rsid w:val="00291A10"/>
    <w:rsid w:val="00296FDA"/>
    <w:rsid w:val="002B74C8"/>
    <w:rsid w:val="002D32B6"/>
    <w:rsid w:val="002E02A9"/>
    <w:rsid w:val="00306715"/>
    <w:rsid w:val="003123EA"/>
    <w:rsid w:val="003218A4"/>
    <w:rsid w:val="003648A8"/>
    <w:rsid w:val="003678CE"/>
    <w:rsid w:val="0039422D"/>
    <w:rsid w:val="003A38B9"/>
    <w:rsid w:val="003B09B5"/>
    <w:rsid w:val="003E41BD"/>
    <w:rsid w:val="003F2312"/>
    <w:rsid w:val="004039EB"/>
    <w:rsid w:val="00453C57"/>
    <w:rsid w:val="004A068A"/>
    <w:rsid w:val="004A0C0E"/>
    <w:rsid w:val="004A602A"/>
    <w:rsid w:val="004C7B47"/>
    <w:rsid w:val="004E1954"/>
    <w:rsid w:val="004F1E5A"/>
    <w:rsid w:val="005317D4"/>
    <w:rsid w:val="00535186"/>
    <w:rsid w:val="005607DC"/>
    <w:rsid w:val="005925B8"/>
    <w:rsid w:val="005B2A85"/>
    <w:rsid w:val="00602EE5"/>
    <w:rsid w:val="006564DF"/>
    <w:rsid w:val="006815E7"/>
    <w:rsid w:val="006F4A69"/>
    <w:rsid w:val="006F5A5D"/>
    <w:rsid w:val="00730DD2"/>
    <w:rsid w:val="00734492"/>
    <w:rsid w:val="0073651A"/>
    <w:rsid w:val="007953A0"/>
    <w:rsid w:val="00795AD1"/>
    <w:rsid w:val="007B516B"/>
    <w:rsid w:val="007D0444"/>
    <w:rsid w:val="007D06BB"/>
    <w:rsid w:val="007D6A3E"/>
    <w:rsid w:val="007F26A0"/>
    <w:rsid w:val="008037DF"/>
    <w:rsid w:val="00824D19"/>
    <w:rsid w:val="008A2D60"/>
    <w:rsid w:val="009269BD"/>
    <w:rsid w:val="00937E61"/>
    <w:rsid w:val="0097092D"/>
    <w:rsid w:val="009777EA"/>
    <w:rsid w:val="00982170"/>
    <w:rsid w:val="009A02E8"/>
    <w:rsid w:val="009B087A"/>
    <w:rsid w:val="009D50E8"/>
    <w:rsid w:val="009F7815"/>
    <w:rsid w:val="00A17614"/>
    <w:rsid w:val="00A30BA0"/>
    <w:rsid w:val="00A56076"/>
    <w:rsid w:val="00A77E02"/>
    <w:rsid w:val="00A8108C"/>
    <w:rsid w:val="00A84640"/>
    <w:rsid w:val="00AB4D54"/>
    <w:rsid w:val="00AD378F"/>
    <w:rsid w:val="00AF0E8B"/>
    <w:rsid w:val="00AF691A"/>
    <w:rsid w:val="00B34966"/>
    <w:rsid w:val="00B46781"/>
    <w:rsid w:val="00B513E8"/>
    <w:rsid w:val="00B82C9E"/>
    <w:rsid w:val="00B86E98"/>
    <w:rsid w:val="00BB4931"/>
    <w:rsid w:val="00BC284B"/>
    <w:rsid w:val="00BC4E3E"/>
    <w:rsid w:val="00BC67E1"/>
    <w:rsid w:val="00C050BE"/>
    <w:rsid w:val="00C06ECE"/>
    <w:rsid w:val="00C75A00"/>
    <w:rsid w:val="00C94C08"/>
    <w:rsid w:val="00CA07E3"/>
    <w:rsid w:val="00CA0F88"/>
    <w:rsid w:val="00CB2BBE"/>
    <w:rsid w:val="00CC53C4"/>
    <w:rsid w:val="00CE1516"/>
    <w:rsid w:val="00D62A67"/>
    <w:rsid w:val="00DA3CCB"/>
    <w:rsid w:val="00DC47F3"/>
    <w:rsid w:val="00DD5E37"/>
    <w:rsid w:val="00E545D8"/>
    <w:rsid w:val="00E817B3"/>
    <w:rsid w:val="00E90BC7"/>
    <w:rsid w:val="00EA416E"/>
    <w:rsid w:val="00EE0615"/>
    <w:rsid w:val="00EF7085"/>
    <w:rsid w:val="00F01983"/>
    <w:rsid w:val="00F34308"/>
    <w:rsid w:val="00F604DC"/>
    <w:rsid w:val="00F86193"/>
    <w:rsid w:val="00F91A7E"/>
    <w:rsid w:val="00F96598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57A39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4A068A"/>
    <w:rPr>
      <w:color w:val="6EAC1C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A068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A068A"/>
    <w:rPr>
      <w:color w:val="B26B02" w:themeColor="followedHyperlink"/>
      <w:u w:val="single"/>
    </w:rPr>
  </w:style>
  <w:style w:type="paragraph" w:styleId="NoSpacing">
    <w:name w:val="No Spacing"/>
    <w:uiPriority w:val="1"/>
    <w:qFormat/>
    <w:rsid w:val="00CA0F88"/>
    <w:pPr>
      <w:ind w:left="505" w:right="380"/>
    </w:pPr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A416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A416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A416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41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416E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A41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SBU.dataprotectionofficer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5ad1c439fadc3336ba0db84a6b4b13e6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fd0eae8ad2de703dc402a4ee2c90e694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LengthInSeconds" minOccurs="0"/>
                <xsd:element ref="ns4:MediaServiceOCR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CE14671E-0B00-42CB-8922-FFD8C1168B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2853832-797A-4924-9E4C-49B81C1F37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DE22A0-77F7-4408-A326-3C467846DE53}">
  <ds:schemaRefs>
    <ds:schemaRef ds:uri="http://purl.org/dc/terms/"/>
    <ds:schemaRef ds:uri="http://schemas.microsoft.com/office/2006/metadata/properties"/>
    <ds:schemaRef ds:uri="http://purl.org/dc/dcmitype/"/>
    <ds:schemaRef ds:uri="2795bbee-07b4-4e79-98d8-0419d9871cad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258d5018-feb4-45ec-8043-ac7152467c64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</TotalTime>
  <Pages>2</Pages>
  <Words>739</Words>
  <Characters>4215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 Bailey</dc:creator>
  <cp:lastModifiedBy>Olivia Hughes (Swansea Bay UHB - Communications)</cp:lastModifiedBy>
  <cp:revision>4</cp:revision>
  <cp:lastPrinted>2019-03-26T11:11:00Z</cp:lastPrinted>
  <dcterms:created xsi:type="dcterms:W3CDTF">2024-10-29T12:20:00Z</dcterms:created>
  <dcterms:modified xsi:type="dcterms:W3CDTF">2024-10-29T15:01:00Z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